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4F5" w:rsidRPr="003229BE" w:rsidRDefault="001854F5" w:rsidP="00453019">
      <w:pPr>
        <w:spacing w:after="0" w:line="240" w:lineRule="auto"/>
        <w:jc w:val="center"/>
        <w:rPr>
          <w:rFonts w:ascii="Arial" w:hAnsi="Arial" w:cs="Arial"/>
          <w:b/>
          <w:bCs/>
          <w:iCs/>
          <w:color w:val="000000"/>
          <w:sz w:val="32"/>
          <w:szCs w:val="24"/>
          <w:lang w:eastAsia="pl-PL"/>
        </w:rPr>
      </w:pPr>
      <w:r w:rsidRPr="003229BE">
        <w:rPr>
          <w:rFonts w:ascii="Arial" w:hAnsi="Arial" w:cs="Arial"/>
          <w:b/>
          <w:bCs/>
          <w:iCs/>
          <w:color w:val="000000"/>
          <w:sz w:val="32"/>
          <w:szCs w:val="24"/>
          <w:lang w:eastAsia="pl-PL"/>
        </w:rPr>
        <w:t xml:space="preserve">SPRAWOZDANIE </w:t>
      </w:r>
    </w:p>
    <w:p w:rsidR="001854F5" w:rsidRPr="003229BE" w:rsidRDefault="001854F5" w:rsidP="00453019">
      <w:pPr>
        <w:spacing w:after="0" w:line="240" w:lineRule="auto"/>
        <w:jc w:val="center"/>
        <w:rPr>
          <w:rFonts w:ascii="Arial" w:hAnsi="Arial" w:cs="Arial"/>
          <w:b/>
          <w:bCs/>
          <w:iCs/>
          <w:color w:val="000000"/>
          <w:sz w:val="32"/>
          <w:szCs w:val="24"/>
          <w:lang w:eastAsia="pl-PL"/>
        </w:rPr>
      </w:pPr>
      <w:r w:rsidRPr="003229BE">
        <w:rPr>
          <w:rFonts w:ascii="Arial" w:hAnsi="Arial" w:cs="Arial"/>
          <w:b/>
          <w:bCs/>
          <w:iCs/>
          <w:color w:val="000000"/>
          <w:sz w:val="32"/>
          <w:szCs w:val="24"/>
          <w:lang w:eastAsia="pl-PL"/>
        </w:rPr>
        <w:t>z działalności Straży Miejskiej w Jaśle za 2018rok.</w:t>
      </w:r>
    </w:p>
    <w:p w:rsidR="001854F5" w:rsidRPr="00623EEE" w:rsidRDefault="001854F5" w:rsidP="00453019">
      <w:pPr>
        <w:spacing w:after="0" w:line="240" w:lineRule="auto"/>
        <w:rPr>
          <w:rFonts w:ascii="Arial" w:hAnsi="Arial" w:cs="Arial"/>
          <w:b/>
          <w:bCs/>
          <w:iCs/>
          <w:color w:val="000000"/>
          <w:sz w:val="24"/>
          <w:szCs w:val="24"/>
          <w:lang w:eastAsia="pl-PL"/>
        </w:rPr>
      </w:pPr>
    </w:p>
    <w:p w:rsidR="001854F5" w:rsidRPr="00623EEE" w:rsidRDefault="001854F5" w:rsidP="009029BC">
      <w:pPr>
        <w:spacing w:after="0" w:line="240" w:lineRule="auto"/>
        <w:jc w:val="both"/>
        <w:rPr>
          <w:rFonts w:ascii="Arial" w:hAnsi="Arial" w:cs="Arial"/>
          <w:bCs/>
          <w:iCs/>
          <w:color w:val="000000"/>
          <w:sz w:val="24"/>
          <w:szCs w:val="24"/>
          <w:lang w:eastAsia="pl-PL"/>
        </w:rPr>
      </w:pPr>
      <w:r>
        <w:rPr>
          <w:rFonts w:ascii="Arial" w:hAnsi="Arial" w:cs="Arial"/>
          <w:bCs/>
          <w:iCs/>
          <w:color w:val="000000"/>
          <w:sz w:val="24"/>
          <w:szCs w:val="24"/>
          <w:lang w:eastAsia="pl-PL"/>
        </w:rPr>
        <w:tab/>
      </w:r>
      <w:r w:rsidRPr="00623EEE">
        <w:rPr>
          <w:rFonts w:ascii="Arial" w:hAnsi="Arial" w:cs="Arial"/>
          <w:bCs/>
          <w:iCs/>
          <w:color w:val="000000"/>
          <w:sz w:val="24"/>
          <w:szCs w:val="24"/>
          <w:lang w:eastAsia="pl-PL"/>
        </w:rPr>
        <w:t>W 201</w:t>
      </w:r>
      <w:r>
        <w:rPr>
          <w:rFonts w:ascii="Arial" w:hAnsi="Arial" w:cs="Arial"/>
          <w:bCs/>
          <w:iCs/>
          <w:color w:val="000000"/>
          <w:sz w:val="24"/>
          <w:szCs w:val="24"/>
          <w:lang w:eastAsia="pl-PL"/>
        </w:rPr>
        <w:t>8</w:t>
      </w:r>
      <w:r w:rsidRPr="00623EEE">
        <w:rPr>
          <w:rFonts w:ascii="Arial" w:hAnsi="Arial" w:cs="Arial"/>
          <w:bCs/>
          <w:iCs/>
          <w:color w:val="000000"/>
          <w:sz w:val="24"/>
          <w:szCs w:val="24"/>
          <w:lang w:eastAsia="pl-PL"/>
        </w:rPr>
        <w:t xml:space="preserve"> r. podobnie jak w latach ubiegłych podnoszono skuteczność i jakość realizowanych przez Straż Miejską</w:t>
      </w:r>
      <w:r>
        <w:rPr>
          <w:rFonts w:ascii="Arial" w:hAnsi="Arial" w:cs="Arial"/>
          <w:bCs/>
          <w:iCs/>
          <w:color w:val="000000"/>
          <w:sz w:val="24"/>
          <w:szCs w:val="24"/>
          <w:lang w:eastAsia="pl-PL"/>
        </w:rPr>
        <w:t xml:space="preserve"> (SM)</w:t>
      </w:r>
      <w:r w:rsidRPr="00623EEE">
        <w:rPr>
          <w:rFonts w:ascii="Arial" w:hAnsi="Arial" w:cs="Arial"/>
          <w:bCs/>
          <w:iCs/>
          <w:color w:val="000000"/>
          <w:sz w:val="24"/>
          <w:szCs w:val="24"/>
          <w:lang w:eastAsia="pl-PL"/>
        </w:rPr>
        <w:t xml:space="preserve"> zadań w zakresie utrzymania ładu i porządku publicznego na terenie miasta</w:t>
      </w:r>
      <w:r>
        <w:rPr>
          <w:rFonts w:ascii="Arial" w:hAnsi="Arial" w:cs="Arial"/>
          <w:bCs/>
          <w:iCs/>
          <w:color w:val="000000"/>
          <w:sz w:val="24"/>
          <w:szCs w:val="24"/>
          <w:lang w:eastAsia="pl-PL"/>
        </w:rPr>
        <w:t xml:space="preserve"> Jasła</w:t>
      </w:r>
      <w:r w:rsidRPr="00623EEE">
        <w:rPr>
          <w:rFonts w:ascii="Arial" w:hAnsi="Arial" w:cs="Arial"/>
          <w:bCs/>
          <w:iCs/>
          <w:color w:val="000000"/>
          <w:sz w:val="24"/>
          <w:szCs w:val="24"/>
          <w:lang w:eastAsia="pl-PL"/>
        </w:rPr>
        <w:t xml:space="preserve">. Przy realizacji zadań za priorytet zostały przyjęte potrzeby mieszkańców i odpowiedni sposób reagowania na wpływające do </w:t>
      </w:r>
      <w:r>
        <w:rPr>
          <w:rFonts w:ascii="Arial" w:hAnsi="Arial" w:cs="Arial"/>
          <w:bCs/>
          <w:iCs/>
          <w:color w:val="000000"/>
          <w:sz w:val="24"/>
          <w:szCs w:val="24"/>
          <w:lang w:eastAsia="pl-PL"/>
        </w:rPr>
        <w:t>Straży Miejskiej</w:t>
      </w:r>
      <w:r w:rsidRPr="00623EEE">
        <w:rPr>
          <w:rFonts w:ascii="Arial" w:hAnsi="Arial" w:cs="Arial"/>
          <w:bCs/>
          <w:iCs/>
          <w:color w:val="000000"/>
          <w:sz w:val="24"/>
          <w:szCs w:val="24"/>
          <w:lang w:eastAsia="pl-PL"/>
        </w:rPr>
        <w:t xml:space="preserve"> zgłoszenia.</w:t>
      </w:r>
      <w:r>
        <w:rPr>
          <w:rFonts w:ascii="Arial" w:hAnsi="Arial" w:cs="Arial"/>
          <w:bCs/>
          <w:iCs/>
          <w:color w:val="000000"/>
          <w:sz w:val="24"/>
          <w:szCs w:val="24"/>
          <w:lang w:eastAsia="pl-PL"/>
        </w:rPr>
        <w:t xml:space="preserve"> </w:t>
      </w:r>
      <w:r w:rsidRPr="00623EEE">
        <w:rPr>
          <w:rFonts w:ascii="Arial" w:hAnsi="Arial" w:cs="Arial"/>
          <w:bCs/>
          <w:iCs/>
          <w:color w:val="000000"/>
          <w:sz w:val="24"/>
          <w:szCs w:val="24"/>
          <w:lang w:eastAsia="pl-PL"/>
        </w:rPr>
        <w:t xml:space="preserve">Do najważniejszych zadań, związanych z działalnością SM, </w:t>
      </w:r>
      <w:r>
        <w:rPr>
          <w:rFonts w:ascii="Arial" w:hAnsi="Arial" w:cs="Arial"/>
          <w:bCs/>
          <w:iCs/>
          <w:color w:val="000000"/>
          <w:sz w:val="24"/>
          <w:szCs w:val="24"/>
          <w:lang w:eastAsia="pl-PL"/>
        </w:rPr>
        <w:t xml:space="preserve">należy zaliczyć </w:t>
      </w:r>
      <w:r w:rsidRPr="00623EEE">
        <w:rPr>
          <w:rFonts w:ascii="Arial" w:hAnsi="Arial" w:cs="Arial"/>
          <w:bCs/>
          <w:iCs/>
          <w:color w:val="000000"/>
          <w:sz w:val="24"/>
          <w:szCs w:val="24"/>
          <w:lang w:eastAsia="pl-PL"/>
        </w:rPr>
        <w:t>następując</w:t>
      </w:r>
      <w:r>
        <w:rPr>
          <w:rFonts w:ascii="Arial" w:hAnsi="Arial" w:cs="Arial"/>
          <w:bCs/>
          <w:iCs/>
          <w:color w:val="000000"/>
          <w:sz w:val="24"/>
          <w:szCs w:val="24"/>
          <w:lang w:eastAsia="pl-PL"/>
        </w:rPr>
        <w:t>e kategor</w:t>
      </w:r>
      <w:r w:rsidRPr="00623EEE">
        <w:rPr>
          <w:rFonts w:ascii="Arial" w:hAnsi="Arial" w:cs="Arial"/>
          <w:bCs/>
          <w:iCs/>
          <w:color w:val="000000"/>
          <w:sz w:val="24"/>
          <w:szCs w:val="24"/>
          <w:lang w:eastAsia="pl-PL"/>
        </w:rPr>
        <w:t>i</w:t>
      </w:r>
      <w:r>
        <w:rPr>
          <w:rFonts w:ascii="Arial" w:hAnsi="Arial" w:cs="Arial"/>
          <w:bCs/>
          <w:iCs/>
          <w:color w:val="000000"/>
          <w:sz w:val="24"/>
          <w:szCs w:val="24"/>
          <w:lang w:eastAsia="pl-PL"/>
        </w:rPr>
        <w:t>e</w:t>
      </w:r>
      <w:r w:rsidRPr="00623EEE">
        <w:rPr>
          <w:rFonts w:ascii="Arial" w:hAnsi="Arial" w:cs="Arial"/>
          <w:bCs/>
          <w:iCs/>
          <w:color w:val="000000"/>
          <w:sz w:val="24"/>
          <w:szCs w:val="24"/>
          <w:lang w:eastAsia="pl-PL"/>
        </w:rPr>
        <w:t>:</w:t>
      </w:r>
    </w:p>
    <w:p w:rsidR="001854F5" w:rsidRPr="00623EEE" w:rsidRDefault="001854F5" w:rsidP="00453019">
      <w:pPr>
        <w:spacing w:after="0" w:line="240" w:lineRule="auto"/>
        <w:rPr>
          <w:rFonts w:ascii="Arial" w:hAnsi="Arial" w:cs="Arial"/>
          <w:bCs/>
          <w:iCs/>
          <w:color w:val="000000"/>
          <w:sz w:val="24"/>
          <w:szCs w:val="24"/>
          <w:lang w:eastAsia="pl-PL"/>
        </w:rPr>
      </w:pPr>
    </w:p>
    <w:p w:rsidR="001854F5" w:rsidRPr="008C1DD3" w:rsidRDefault="001854F5" w:rsidP="00623EEE">
      <w:pPr>
        <w:pStyle w:val="Akapitzlist"/>
        <w:numPr>
          <w:ilvl w:val="0"/>
          <w:numId w:val="11"/>
        </w:numPr>
        <w:spacing w:after="0" w:line="240" w:lineRule="auto"/>
        <w:rPr>
          <w:rFonts w:ascii="Arial" w:hAnsi="Arial" w:cs="Arial"/>
          <w:b/>
          <w:bCs/>
          <w:iCs/>
          <w:color w:val="0070C0"/>
          <w:sz w:val="26"/>
          <w:szCs w:val="26"/>
          <w:u w:val="single"/>
          <w:lang w:eastAsia="pl-PL"/>
        </w:rPr>
      </w:pPr>
      <w:r>
        <w:rPr>
          <w:rFonts w:ascii="Arial" w:hAnsi="Arial" w:cs="Arial"/>
          <w:b/>
          <w:bCs/>
          <w:iCs/>
          <w:color w:val="0070C0"/>
          <w:sz w:val="26"/>
          <w:szCs w:val="26"/>
          <w:u w:val="single"/>
          <w:lang w:eastAsia="pl-PL"/>
        </w:rPr>
        <w:t>W zakresie z</w:t>
      </w:r>
      <w:r w:rsidRPr="008C1DD3">
        <w:rPr>
          <w:rFonts w:ascii="Arial" w:hAnsi="Arial" w:cs="Arial"/>
          <w:b/>
          <w:bCs/>
          <w:iCs/>
          <w:color w:val="0070C0"/>
          <w:sz w:val="26"/>
          <w:szCs w:val="26"/>
          <w:u w:val="single"/>
          <w:lang w:eastAsia="pl-PL"/>
        </w:rPr>
        <w:t>gł</w:t>
      </w:r>
      <w:r>
        <w:rPr>
          <w:rFonts w:ascii="Arial" w:hAnsi="Arial" w:cs="Arial"/>
          <w:b/>
          <w:bCs/>
          <w:iCs/>
          <w:color w:val="0070C0"/>
          <w:sz w:val="26"/>
          <w:szCs w:val="26"/>
          <w:u w:val="single"/>
          <w:lang w:eastAsia="pl-PL"/>
        </w:rPr>
        <w:t>a</w:t>
      </w:r>
      <w:r w:rsidRPr="008C1DD3">
        <w:rPr>
          <w:rFonts w:ascii="Arial" w:hAnsi="Arial" w:cs="Arial"/>
          <w:b/>
          <w:bCs/>
          <w:iCs/>
          <w:color w:val="0070C0"/>
          <w:sz w:val="26"/>
          <w:szCs w:val="26"/>
          <w:u w:val="single"/>
          <w:lang w:eastAsia="pl-PL"/>
        </w:rPr>
        <w:t>sz</w:t>
      </w:r>
      <w:r>
        <w:rPr>
          <w:rFonts w:ascii="Arial" w:hAnsi="Arial" w:cs="Arial"/>
          <w:b/>
          <w:bCs/>
          <w:iCs/>
          <w:color w:val="0070C0"/>
          <w:sz w:val="26"/>
          <w:szCs w:val="26"/>
          <w:u w:val="single"/>
          <w:lang w:eastAsia="pl-PL"/>
        </w:rPr>
        <w:t>anych</w:t>
      </w:r>
      <w:r w:rsidRPr="008C1DD3">
        <w:rPr>
          <w:rFonts w:ascii="Arial" w:hAnsi="Arial" w:cs="Arial"/>
          <w:b/>
          <w:bCs/>
          <w:iCs/>
          <w:color w:val="0070C0"/>
          <w:sz w:val="26"/>
          <w:szCs w:val="26"/>
          <w:u w:val="single"/>
          <w:lang w:eastAsia="pl-PL"/>
        </w:rPr>
        <w:t xml:space="preserve"> interwencji</w:t>
      </w:r>
    </w:p>
    <w:p w:rsidR="001854F5" w:rsidRPr="00674CE6" w:rsidRDefault="001854F5" w:rsidP="00453019">
      <w:pPr>
        <w:spacing w:after="0" w:line="240" w:lineRule="auto"/>
        <w:rPr>
          <w:rFonts w:ascii="Arial" w:hAnsi="Arial" w:cs="Arial"/>
          <w:b/>
          <w:bCs/>
          <w:iCs/>
          <w:sz w:val="24"/>
          <w:szCs w:val="24"/>
          <w:lang w:eastAsia="pl-PL"/>
        </w:rPr>
      </w:pPr>
    </w:p>
    <w:p w:rsidR="001854F5" w:rsidRPr="00674CE6" w:rsidRDefault="001854F5" w:rsidP="009029BC">
      <w:pPr>
        <w:spacing w:after="0" w:line="240" w:lineRule="auto"/>
        <w:jc w:val="both"/>
        <w:rPr>
          <w:rFonts w:ascii="Arial" w:hAnsi="Arial" w:cs="Arial"/>
          <w:bCs/>
          <w:iCs/>
          <w:sz w:val="24"/>
          <w:szCs w:val="24"/>
          <w:lang w:eastAsia="pl-PL"/>
        </w:rPr>
      </w:pPr>
      <w:r w:rsidRPr="00674CE6">
        <w:rPr>
          <w:rFonts w:ascii="Arial" w:hAnsi="Arial" w:cs="Arial"/>
          <w:bCs/>
          <w:iCs/>
          <w:sz w:val="24"/>
          <w:szCs w:val="24"/>
          <w:lang w:eastAsia="pl-PL"/>
        </w:rPr>
        <w:tab/>
        <w:t>W 2018 r. do Straży Miejskiej wpłynęło razem ponad 3042 interwencji dotyczących zagrożeń lub nieprawidłowości występujących na terenie miasta oraz ponad 189 interwencji, które zostały przekazane do instytucji w ramach kompetencji. Realizowane zgłoszenia pochodzą przede wszystkim od mieszkańców miasta oraz innych podmiotów takich jak: Policja, Wydziały Urzędu Miasta, a ponadto z monitoringu wizyjnego, jak również z działań własnych podejmowanych przez strażników miejskich.</w:t>
      </w:r>
    </w:p>
    <w:p w:rsidR="001854F5" w:rsidRPr="00674CE6" w:rsidRDefault="001854F5" w:rsidP="009029BC">
      <w:pPr>
        <w:spacing w:after="0" w:line="240" w:lineRule="auto"/>
        <w:jc w:val="both"/>
        <w:rPr>
          <w:rFonts w:ascii="Arial" w:hAnsi="Arial" w:cs="Arial"/>
          <w:bCs/>
          <w:iCs/>
          <w:sz w:val="24"/>
          <w:szCs w:val="24"/>
          <w:lang w:eastAsia="pl-PL"/>
        </w:rPr>
      </w:pPr>
    </w:p>
    <w:p w:rsidR="001854F5" w:rsidRPr="008C1DD3" w:rsidRDefault="001854F5" w:rsidP="00623EEE">
      <w:pPr>
        <w:pStyle w:val="Akapitzlist"/>
        <w:numPr>
          <w:ilvl w:val="0"/>
          <w:numId w:val="11"/>
        </w:numPr>
        <w:spacing w:after="0" w:line="240" w:lineRule="auto"/>
        <w:jc w:val="both"/>
        <w:rPr>
          <w:rFonts w:ascii="Arial" w:hAnsi="Arial" w:cs="Arial"/>
          <w:bCs/>
          <w:iCs/>
          <w:color w:val="0070C0"/>
          <w:sz w:val="26"/>
          <w:szCs w:val="26"/>
          <w:u w:val="single"/>
          <w:lang w:eastAsia="pl-PL"/>
        </w:rPr>
      </w:pPr>
      <w:r>
        <w:rPr>
          <w:rFonts w:ascii="Arial" w:hAnsi="Arial" w:cs="Arial"/>
          <w:b/>
          <w:bCs/>
          <w:iCs/>
          <w:color w:val="0070C0"/>
          <w:sz w:val="26"/>
          <w:szCs w:val="26"/>
          <w:u w:val="single"/>
          <w:lang w:eastAsia="pl-PL"/>
        </w:rPr>
        <w:t>W zakresie m</w:t>
      </w:r>
      <w:r w:rsidRPr="008C1DD3">
        <w:rPr>
          <w:rFonts w:ascii="Arial" w:hAnsi="Arial" w:cs="Arial"/>
          <w:b/>
          <w:bCs/>
          <w:iCs/>
          <w:color w:val="0070C0"/>
          <w:sz w:val="26"/>
          <w:szCs w:val="26"/>
          <w:u w:val="single"/>
          <w:lang w:eastAsia="pl-PL"/>
        </w:rPr>
        <w:t>onitoring</w:t>
      </w:r>
      <w:r>
        <w:rPr>
          <w:rFonts w:ascii="Arial" w:hAnsi="Arial" w:cs="Arial"/>
          <w:b/>
          <w:bCs/>
          <w:iCs/>
          <w:color w:val="0070C0"/>
          <w:sz w:val="26"/>
          <w:szCs w:val="26"/>
          <w:u w:val="single"/>
          <w:lang w:eastAsia="pl-PL"/>
        </w:rPr>
        <w:t>u</w:t>
      </w:r>
      <w:r w:rsidRPr="008C1DD3">
        <w:rPr>
          <w:rFonts w:ascii="Arial" w:hAnsi="Arial" w:cs="Arial"/>
          <w:b/>
          <w:bCs/>
          <w:iCs/>
          <w:color w:val="0070C0"/>
          <w:sz w:val="26"/>
          <w:szCs w:val="26"/>
          <w:u w:val="single"/>
          <w:lang w:eastAsia="pl-PL"/>
        </w:rPr>
        <w:t xml:space="preserve"> wizyjn</w:t>
      </w:r>
      <w:r>
        <w:rPr>
          <w:rFonts w:ascii="Arial" w:hAnsi="Arial" w:cs="Arial"/>
          <w:b/>
          <w:bCs/>
          <w:iCs/>
          <w:color w:val="0070C0"/>
          <w:sz w:val="26"/>
          <w:szCs w:val="26"/>
          <w:u w:val="single"/>
          <w:lang w:eastAsia="pl-PL"/>
        </w:rPr>
        <w:t>ego</w:t>
      </w:r>
    </w:p>
    <w:p w:rsidR="001854F5" w:rsidRPr="00623EEE" w:rsidRDefault="001854F5" w:rsidP="009029BC">
      <w:pPr>
        <w:spacing w:after="0" w:line="240" w:lineRule="auto"/>
        <w:jc w:val="both"/>
        <w:rPr>
          <w:rFonts w:ascii="Arial" w:hAnsi="Arial" w:cs="Arial"/>
          <w:b/>
          <w:bCs/>
          <w:iCs/>
          <w:color w:val="000000"/>
          <w:sz w:val="24"/>
          <w:szCs w:val="24"/>
          <w:lang w:eastAsia="pl-PL"/>
        </w:rPr>
      </w:pPr>
    </w:p>
    <w:p w:rsidR="001854F5" w:rsidRPr="00623EEE" w:rsidRDefault="001854F5" w:rsidP="00645FC7">
      <w:pPr>
        <w:spacing w:line="240" w:lineRule="auto"/>
        <w:jc w:val="both"/>
        <w:rPr>
          <w:rFonts w:ascii="Arial" w:hAnsi="Arial" w:cs="Arial"/>
          <w:sz w:val="24"/>
          <w:szCs w:val="24"/>
          <w:lang w:eastAsia="pl-PL"/>
        </w:rPr>
      </w:pPr>
      <w:r>
        <w:rPr>
          <w:rFonts w:ascii="Arial" w:hAnsi="Arial" w:cs="Arial"/>
          <w:sz w:val="24"/>
          <w:szCs w:val="24"/>
          <w:lang w:eastAsia="pl-PL"/>
        </w:rPr>
        <w:tab/>
        <w:t>W przestrzeni miejskiej system monitoringu jest</w:t>
      </w:r>
      <w:r w:rsidRPr="00623EEE">
        <w:rPr>
          <w:rFonts w:ascii="Arial" w:hAnsi="Arial" w:cs="Arial"/>
          <w:sz w:val="24"/>
          <w:szCs w:val="24"/>
          <w:lang w:eastAsia="pl-PL"/>
        </w:rPr>
        <w:t xml:space="preserve"> ważnym środkiem prewencji </w:t>
      </w:r>
      <w:r>
        <w:rPr>
          <w:rFonts w:ascii="Arial" w:hAnsi="Arial" w:cs="Arial"/>
          <w:sz w:val="24"/>
          <w:szCs w:val="24"/>
          <w:lang w:eastAsia="pl-PL"/>
        </w:rPr>
        <w:br/>
      </w:r>
      <w:r w:rsidRPr="00623EEE">
        <w:rPr>
          <w:rFonts w:ascii="Arial" w:hAnsi="Arial" w:cs="Arial"/>
          <w:sz w:val="24"/>
          <w:szCs w:val="24"/>
          <w:lang w:eastAsia="pl-PL"/>
        </w:rPr>
        <w:t xml:space="preserve">i ochrony, który umożliwia podgląd miejsc i obiektów na odległość. Monitoring daje możliwość podjęcia natychmiastowych działań i tym samym minimalizacji strat, co jest </w:t>
      </w:r>
      <w:r>
        <w:rPr>
          <w:rFonts w:ascii="Arial" w:hAnsi="Arial" w:cs="Arial"/>
          <w:sz w:val="24"/>
          <w:szCs w:val="24"/>
          <w:lang w:eastAsia="pl-PL"/>
        </w:rPr>
        <w:t>jego bardzo ważnym celem. Ponadto m</w:t>
      </w:r>
      <w:r w:rsidRPr="00623EEE">
        <w:rPr>
          <w:rFonts w:ascii="Arial" w:hAnsi="Arial" w:cs="Arial"/>
          <w:sz w:val="24"/>
          <w:szCs w:val="24"/>
          <w:lang w:eastAsia="pl-PL"/>
        </w:rPr>
        <w:t xml:space="preserve">onitoring wizyjny spełnia </w:t>
      </w:r>
      <w:r>
        <w:rPr>
          <w:rFonts w:ascii="Arial" w:hAnsi="Arial" w:cs="Arial"/>
          <w:sz w:val="24"/>
          <w:szCs w:val="24"/>
          <w:lang w:eastAsia="pl-PL"/>
        </w:rPr>
        <w:t xml:space="preserve">funkcje operacyjną i dowodową, zwalcza i zapobiega </w:t>
      </w:r>
      <w:r w:rsidRPr="00623EEE">
        <w:rPr>
          <w:rFonts w:ascii="Arial" w:hAnsi="Arial" w:cs="Arial"/>
          <w:sz w:val="24"/>
          <w:szCs w:val="24"/>
          <w:lang w:eastAsia="pl-PL"/>
        </w:rPr>
        <w:t>przestę</w:t>
      </w:r>
      <w:r>
        <w:rPr>
          <w:rFonts w:ascii="Arial" w:hAnsi="Arial" w:cs="Arial"/>
          <w:sz w:val="24"/>
          <w:szCs w:val="24"/>
          <w:lang w:eastAsia="pl-PL"/>
        </w:rPr>
        <w:t xml:space="preserve">pczości w miejscach publicznych. Kształtuje bezpieczeństwo </w:t>
      </w:r>
      <w:r>
        <w:rPr>
          <w:rFonts w:ascii="Arial" w:hAnsi="Arial" w:cs="Arial"/>
          <w:sz w:val="24"/>
          <w:szCs w:val="24"/>
          <w:lang w:eastAsia="pl-PL"/>
        </w:rPr>
        <w:br/>
        <w:t>w przestrzeni publicznej oraz bezpieczeństwo w ruchu drogowym. Pozwala obserwować budynki, budowle i inne urządzenia i w ten sposób je chronić.</w:t>
      </w:r>
    </w:p>
    <w:p w:rsidR="001854F5" w:rsidRPr="00623EEE" w:rsidRDefault="001854F5" w:rsidP="00645FC7">
      <w:pPr>
        <w:spacing w:line="240" w:lineRule="auto"/>
        <w:jc w:val="both"/>
        <w:rPr>
          <w:rFonts w:ascii="Arial" w:hAnsi="Arial" w:cs="Arial"/>
          <w:sz w:val="24"/>
          <w:szCs w:val="24"/>
          <w:lang w:eastAsia="pl-PL"/>
        </w:rPr>
      </w:pPr>
      <w:r>
        <w:rPr>
          <w:rFonts w:ascii="Arial" w:hAnsi="Arial" w:cs="Arial"/>
          <w:sz w:val="24"/>
          <w:szCs w:val="24"/>
          <w:lang w:eastAsia="pl-PL"/>
        </w:rPr>
        <w:tab/>
      </w:r>
      <w:r w:rsidRPr="00623EEE">
        <w:rPr>
          <w:rFonts w:ascii="Arial" w:hAnsi="Arial" w:cs="Arial"/>
          <w:sz w:val="24"/>
          <w:szCs w:val="24"/>
          <w:lang w:eastAsia="pl-PL"/>
        </w:rPr>
        <w:t xml:space="preserve">W chwili obecnej monitoring miasta Jasła </w:t>
      </w:r>
      <w:r>
        <w:rPr>
          <w:rFonts w:ascii="Arial" w:hAnsi="Arial" w:cs="Arial"/>
          <w:sz w:val="24"/>
          <w:szCs w:val="24"/>
          <w:lang w:eastAsia="pl-PL"/>
        </w:rPr>
        <w:t xml:space="preserve">posiada 48 kamer: 37 kamery HD </w:t>
      </w:r>
      <w:r>
        <w:rPr>
          <w:rFonts w:ascii="Arial" w:hAnsi="Arial" w:cs="Arial"/>
          <w:sz w:val="24"/>
          <w:szCs w:val="24"/>
          <w:lang w:eastAsia="pl-PL"/>
        </w:rPr>
        <w:br/>
        <w:t>w tym 23</w:t>
      </w:r>
      <w:r w:rsidRPr="004F2A35">
        <w:rPr>
          <w:rFonts w:ascii="Arial" w:hAnsi="Arial" w:cs="Arial"/>
          <w:sz w:val="24"/>
          <w:szCs w:val="24"/>
          <w:lang w:eastAsia="pl-PL"/>
        </w:rPr>
        <w:t xml:space="preserve"> kame</w:t>
      </w:r>
      <w:r>
        <w:rPr>
          <w:rFonts w:ascii="Arial" w:hAnsi="Arial" w:cs="Arial"/>
          <w:sz w:val="24"/>
          <w:szCs w:val="24"/>
          <w:lang w:eastAsia="pl-PL"/>
        </w:rPr>
        <w:t>ry</w:t>
      </w:r>
      <w:r w:rsidRPr="004F2A35">
        <w:rPr>
          <w:rFonts w:ascii="Arial" w:hAnsi="Arial" w:cs="Arial"/>
          <w:sz w:val="24"/>
          <w:szCs w:val="24"/>
          <w:lang w:eastAsia="pl-PL"/>
        </w:rPr>
        <w:t xml:space="preserve"> z podświetleniem, kamery stacjona</w:t>
      </w:r>
      <w:r>
        <w:rPr>
          <w:rFonts w:ascii="Arial" w:hAnsi="Arial" w:cs="Arial"/>
          <w:sz w:val="24"/>
          <w:szCs w:val="24"/>
          <w:lang w:eastAsia="pl-PL"/>
        </w:rPr>
        <w:t>rne (kierunkowe) 4 szt. i kamery analogowe 7 szt.</w:t>
      </w:r>
    </w:p>
    <w:p w:rsidR="001854F5" w:rsidRPr="00B570A1" w:rsidRDefault="001854F5" w:rsidP="009E174A">
      <w:pPr>
        <w:spacing w:line="240" w:lineRule="auto"/>
        <w:jc w:val="both"/>
        <w:rPr>
          <w:b/>
          <w:sz w:val="24"/>
        </w:rPr>
      </w:pPr>
      <w:r>
        <w:rPr>
          <w:rFonts w:ascii="Arial" w:hAnsi="Arial" w:cs="Arial"/>
          <w:sz w:val="24"/>
          <w:szCs w:val="24"/>
          <w:lang w:eastAsia="pl-PL"/>
        </w:rPr>
        <w:tab/>
      </w:r>
      <w:r w:rsidRPr="00B570A1">
        <w:rPr>
          <w:b/>
          <w:sz w:val="24"/>
        </w:rPr>
        <w:t>Statystyka interwencji z monitoringu miejskiego od 01.01.2018 do 31.12.2018</w:t>
      </w:r>
    </w:p>
    <w:tbl>
      <w:tblPr>
        <w:tblW w:w="9216" w:type="dxa"/>
        <w:jc w:val="center"/>
        <w:tblCellMar>
          <w:left w:w="70" w:type="dxa"/>
          <w:right w:w="70" w:type="dxa"/>
        </w:tblCellMar>
        <w:tblLook w:val="00A0" w:firstRow="1" w:lastRow="0" w:firstColumn="1" w:lastColumn="0" w:noHBand="0" w:noVBand="0"/>
      </w:tblPr>
      <w:tblGrid>
        <w:gridCol w:w="3405"/>
        <w:gridCol w:w="1607"/>
        <w:gridCol w:w="1276"/>
        <w:gridCol w:w="1559"/>
        <w:gridCol w:w="1417"/>
      </w:tblGrid>
      <w:tr w:rsidR="001854F5" w:rsidRPr="00203DB9" w:rsidTr="00203DB9">
        <w:trPr>
          <w:trHeight w:val="283"/>
          <w:jc w:val="center"/>
        </w:trPr>
        <w:tc>
          <w:tcPr>
            <w:tcW w:w="3405" w:type="dxa"/>
            <w:tcBorders>
              <w:top w:val="single" w:sz="4" w:space="0" w:color="7CCA62"/>
              <w:left w:val="single" w:sz="4" w:space="0" w:color="7CCA62"/>
              <w:bottom w:val="single" w:sz="8" w:space="0" w:color="7CCA62"/>
              <w:right w:val="single" w:sz="4" w:space="0" w:color="7CCA62"/>
            </w:tcBorders>
            <w:shd w:val="clear" w:color="000000" w:fill="FFFFFF"/>
            <w:noWrap/>
            <w:vAlign w:val="center"/>
          </w:tcPr>
          <w:p w:rsidR="001854F5" w:rsidRPr="00203DB9" w:rsidRDefault="001854F5" w:rsidP="00203DB9">
            <w:pPr>
              <w:spacing w:after="0" w:line="240" w:lineRule="auto"/>
              <w:jc w:val="center"/>
              <w:rPr>
                <w:rFonts w:ascii="Czcionka tekstu podstawowego" w:hAnsi="Czcionka tekstu podstawowego" w:cs="Arial"/>
                <w:b/>
                <w:bCs/>
                <w:lang w:eastAsia="pl-PL"/>
              </w:rPr>
            </w:pPr>
            <w:r w:rsidRPr="00203DB9">
              <w:rPr>
                <w:rFonts w:ascii="Czcionka tekstu podstawowego" w:hAnsi="Czcionka tekstu podstawowego" w:cs="Arial"/>
                <w:b/>
                <w:bCs/>
                <w:lang w:eastAsia="pl-PL"/>
              </w:rPr>
              <w:t>Rok 2018</w:t>
            </w:r>
          </w:p>
        </w:tc>
        <w:tc>
          <w:tcPr>
            <w:tcW w:w="1559" w:type="dxa"/>
            <w:tcBorders>
              <w:top w:val="single" w:sz="4" w:space="0" w:color="7CCA62"/>
              <w:left w:val="single" w:sz="4" w:space="0" w:color="7CCA62"/>
              <w:bottom w:val="single" w:sz="8" w:space="0" w:color="7CCA62"/>
              <w:right w:val="single" w:sz="4" w:space="0" w:color="7CCA62"/>
            </w:tcBorders>
            <w:shd w:val="clear" w:color="000000" w:fill="FFFFFF"/>
            <w:noWrap/>
            <w:vAlign w:val="center"/>
          </w:tcPr>
          <w:p w:rsidR="001854F5" w:rsidRPr="00203DB9" w:rsidRDefault="001854F5" w:rsidP="00203DB9">
            <w:pPr>
              <w:spacing w:after="0" w:line="240" w:lineRule="auto"/>
              <w:jc w:val="center"/>
              <w:rPr>
                <w:rFonts w:ascii="Czcionka tekstu podstawowego" w:hAnsi="Czcionka tekstu podstawowego" w:cs="Arial"/>
                <w:b/>
                <w:bCs/>
                <w:szCs w:val="16"/>
                <w:lang w:eastAsia="pl-PL"/>
              </w:rPr>
            </w:pPr>
            <w:r w:rsidRPr="00203DB9">
              <w:rPr>
                <w:rFonts w:ascii="Czcionka tekstu podstawowego" w:hAnsi="Czcionka tekstu podstawowego" w:cs="Arial"/>
                <w:b/>
                <w:bCs/>
                <w:szCs w:val="16"/>
                <w:lang w:eastAsia="pl-PL"/>
              </w:rPr>
              <w:t>Bezpieczeństwo osób</w:t>
            </w:r>
          </w:p>
        </w:tc>
        <w:tc>
          <w:tcPr>
            <w:tcW w:w="1276" w:type="dxa"/>
            <w:tcBorders>
              <w:top w:val="single" w:sz="4" w:space="0" w:color="7CCA62"/>
              <w:left w:val="single" w:sz="4" w:space="0" w:color="7CCA62"/>
              <w:bottom w:val="single" w:sz="8" w:space="0" w:color="7CCA62"/>
              <w:right w:val="single" w:sz="4" w:space="0" w:color="7CCA62"/>
            </w:tcBorders>
            <w:shd w:val="clear" w:color="000000" w:fill="FFFFFF"/>
            <w:noWrap/>
            <w:vAlign w:val="center"/>
          </w:tcPr>
          <w:p w:rsidR="001854F5" w:rsidRPr="00203DB9" w:rsidRDefault="001854F5" w:rsidP="00203DB9">
            <w:pPr>
              <w:spacing w:after="0" w:line="240" w:lineRule="auto"/>
              <w:jc w:val="center"/>
              <w:rPr>
                <w:rFonts w:ascii="Czcionka tekstu podstawowego" w:hAnsi="Czcionka tekstu podstawowego" w:cs="Arial"/>
                <w:b/>
                <w:bCs/>
                <w:szCs w:val="16"/>
                <w:lang w:eastAsia="pl-PL"/>
              </w:rPr>
            </w:pPr>
            <w:r w:rsidRPr="00203DB9">
              <w:rPr>
                <w:rFonts w:ascii="Czcionka tekstu podstawowego" w:hAnsi="Czcionka tekstu podstawowego" w:cs="Arial"/>
                <w:b/>
                <w:bCs/>
                <w:szCs w:val="16"/>
                <w:lang w:eastAsia="pl-PL"/>
              </w:rPr>
              <w:t>Ochrona mienia</w:t>
            </w:r>
          </w:p>
        </w:tc>
        <w:tc>
          <w:tcPr>
            <w:tcW w:w="1559" w:type="dxa"/>
            <w:tcBorders>
              <w:top w:val="single" w:sz="4" w:space="0" w:color="7CCA62"/>
              <w:left w:val="single" w:sz="4" w:space="0" w:color="7CCA62"/>
              <w:bottom w:val="single" w:sz="8" w:space="0" w:color="7CCA62"/>
              <w:right w:val="single" w:sz="4" w:space="0" w:color="7CCA62"/>
            </w:tcBorders>
            <w:shd w:val="clear" w:color="000000" w:fill="FFFFFF"/>
            <w:noWrap/>
            <w:vAlign w:val="center"/>
          </w:tcPr>
          <w:p w:rsidR="001854F5" w:rsidRPr="00203DB9" w:rsidRDefault="001854F5" w:rsidP="00203DB9">
            <w:pPr>
              <w:spacing w:after="0" w:line="240" w:lineRule="auto"/>
              <w:jc w:val="center"/>
              <w:rPr>
                <w:rFonts w:ascii="Czcionka tekstu podstawowego" w:hAnsi="Czcionka tekstu podstawowego" w:cs="Arial"/>
                <w:b/>
                <w:bCs/>
                <w:szCs w:val="16"/>
                <w:lang w:eastAsia="pl-PL"/>
              </w:rPr>
            </w:pPr>
            <w:r w:rsidRPr="00203DB9">
              <w:rPr>
                <w:rFonts w:ascii="Czcionka tekstu podstawowego" w:hAnsi="Czcionka tekstu podstawowego" w:cs="Arial"/>
                <w:b/>
                <w:bCs/>
                <w:szCs w:val="16"/>
                <w:lang w:eastAsia="pl-PL"/>
              </w:rPr>
              <w:t>Porządkowe</w:t>
            </w:r>
          </w:p>
        </w:tc>
        <w:tc>
          <w:tcPr>
            <w:tcW w:w="1417" w:type="dxa"/>
            <w:tcBorders>
              <w:top w:val="single" w:sz="4" w:space="0" w:color="7CCA62"/>
              <w:left w:val="single" w:sz="4" w:space="0" w:color="7CCA62"/>
              <w:bottom w:val="single" w:sz="8" w:space="0" w:color="7CCA62"/>
              <w:right w:val="single" w:sz="4" w:space="0" w:color="7CCA62"/>
            </w:tcBorders>
            <w:shd w:val="clear" w:color="000000" w:fill="FFFFFF"/>
            <w:noWrap/>
            <w:vAlign w:val="center"/>
          </w:tcPr>
          <w:p w:rsidR="001854F5" w:rsidRPr="00203DB9" w:rsidRDefault="001854F5" w:rsidP="00203DB9">
            <w:pPr>
              <w:spacing w:after="0" w:line="240" w:lineRule="auto"/>
              <w:jc w:val="center"/>
              <w:rPr>
                <w:rFonts w:ascii="Czcionka tekstu podstawowego" w:hAnsi="Czcionka tekstu podstawowego" w:cs="Arial"/>
                <w:b/>
                <w:bCs/>
                <w:szCs w:val="16"/>
                <w:lang w:eastAsia="pl-PL"/>
              </w:rPr>
            </w:pPr>
            <w:r w:rsidRPr="00203DB9">
              <w:rPr>
                <w:rFonts w:ascii="Czcionka tekstu podstawowego" w:hAnsi="Czcionka tekstu podstawowego" w:cs="Arial"/>
                <w:b/>
                <w:bCs/>
                <w:szCs w:val="16"/>
                <w:lang w:eastAsia="pl-PL"/>
              </w:rPr>
              <w:t>Drogowe</w:t>
            </w: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Kościuszki 1</w:t>
            </w: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p>
        </w:tc>
        <w:tc>
          <w:tcPr>
            <w:tcW w:w="1276"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1417"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Times New Roman" w:hAnsi="Times New Roman"/>
                <w:sz w:val="20"/>
                <w:szCs w:val="20"/>
                <w:lang w:eastAsia="pl-PL"/>
              </w:rPr>
            </w:pP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Park            2</w:t>
            </w: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p>
        </w:tc>
        <w:tc>
          <w:tcPr>
            <w:tcW w:w="1276"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w:t>
            </w:r>
          </w:p>
        </w:tc>
        <w:tc>
          <w:tcPr>
            <w:tcW w:w="1417"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Park            3</w:t>
            </w: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p>
        </w:tc>
        <w:tc>
          <w:tcPr>
            <w:tcW w:w="1276"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15</w:t>
            </w:r>
          </w:p>
        </w:tc>
        <w:tc>
          <w:tcPr>
            <w:tcW w:w="1417"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Staszica     4</w:t>
            </w: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p>
        </w:tc>
        <w:tc>
          <w:tcPr>
            <w:tcW w:w="1276"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w:t>
            </w:r>
          </w:p>
        </w:tc>
        <w:tc>
          <w:tcPr>
            <w:tcW w:w="1417"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MDK           5</w:t>
            </w: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p>
        </w:tc>
        <w:tc>
          <w:tcPr>
            <w:tcW w:w="1276"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3</w:t>
            </w:r>
          </w:p>
        </w:tc>
        <w:tc>
          <w:tcPr>
            <w:tcW w:w="1417"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6</w:t>
            </w: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Sokoła        7</w:t>
            </w: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w:t>
            </w:r>
          </w:p>
        </w:tc>
        <w:tc>
          <w:tcPr>
            <w:tcW w:w="1276"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37</w:t>
            </w:r>
          </w:p>
        </w:tc>
        <w:tc>
          <w:tcPr>
            <w:tcW w:w="1417"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119</w:t>
            </w: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PCK           11</w:t>
            </w: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p>
        </w:tc>
        <w:tc>
          <w:tcPr>
            <w:tcW w:w="1276"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1417"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26</w:t>
            </w: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Franciszkańska 1</w:t>
            </w: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2</w:t>
            </w:r>
          </w:p>
        </w:tc>
        <w:tc>
          <w:tcPr>
            <w:tcW w:w="1276"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2</w:t>
            </w: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7</w:t>
            </w:r>
          </w:p>
        </w:tc>
        <w:tc>
          <w:tcPr>
            <w:tcW w:w="1417"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13</w:t>
            </w: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Słowackiego 2</w:t>
            </w: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p>
        </w:tc>
        <w:tc>
          <w:tcPr>
            <w:tcW w:w="1276"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2</w:t>
            </w:r>
          </w:p>
        </w:tc>
        <w:tc>
          <w:tcPr>
            <w:tcW w:w="1417"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Rynek 3</w:t>
            </w: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9</w:t>
            </w:r>
          </w:p>
        </w:tc>
        <w:tc>
          <w:tcPr>
            <w:tcW w:w="1276"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136</w:t>
            </w:r>
          </w:p>
        </w:tc>
        <w:tc>
          <w:tcPr>
            <w:tcW w:w="1417"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341</w:t>
            </w: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Kołłątaja 4</w:t>
            </w: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p>
        </w:tc>
        <w:tc>
          <w:tcPr>
            <w:tcW w:w="1276"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8</w:t>
            </w:r>
          </w:p>
        </w:tc>
        <w:tc>
          <w:tcPr>
            <w:tcW w:w="1417"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Kwiatowa 5</w:t>
            </w: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p>
        </w:tc>
        <w:tc>
          <w:tcPr>
            <w:tcW w:w="1276"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4</w:t>
            </w:r>
          </w:p>
        </w:tc>
        <w:tc>
          <w:tcPr>
            <w:tcW w:w="1417"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Hankówka 6</w:t>
            </w: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w:t>
            </w:r>
          </w:p>
        </w:tc>
        <w:tc>
          <w:tcPr>
            <w:tcW w:w="1276"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10</w:t>
            </w:r>
          </w:p>
        </w:tc>
        <w:tc>
          <w:tcPr>
            <w:tcW w:w="1417"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Rafineryjna 7</w:t>
            </w: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p>
        </w:tc>
        <w:tc>
          <w:tcPr>
            <w:tcW w:w="1276"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w:t>
            </w:r>
          </w:p>
        </w:tc>
        <w:tc>
          <w:tcPr>
            <w:tcW w:w="1417"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w:t>
            </w: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Baczyńskiego 8</w:t>
            </w: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p>
        </w:tc>
        <w:tc>
          <w:tcPr>
            <w:tcW w:w="1276"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2</w:t>
            </w:r>
          </w:p>
        </w:tc>
        <w:tc>
          <w:tcPr>
            <w:tcW w:w="1417"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Gamrat 9</w:t>
            </w: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p>
        </w:tc>
        <w:tc>
          <w:tcPr>
            <w:tcW w:w="1276"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w:t>
            </w: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4</w:t>
            </w:r>
          </w:p>
        </w:tc>
        <w:tc>
          <w:tcPr>
            <w:tcW w:w="1417"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lastRenderedPageBreak/>
              <w:t>Park Miejski 10</w:t>
            </w: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2</w:t>
            </w:r>
          </w:p>
        </w:tc>
        <w:tc>
          <w:tcPr>
            <w:tcW w:w="1276"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4</w:t>
            </w: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37</w:t>
            </w:r>
          </w:p>
        </w:tc>
        <w:tc>
          <w:tcPr>
            <w:tcW w:w="1417"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8</w:t>
            </w: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Rafineryjna 11</w:t>
            </w: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w:t>
            </w:r>
          </w:p>
        </w:tc>
        <w:tc>
          <w:tcPr>
            <w:tcW w:w="1276"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20</w:t>
            </w:r>
          </w:p>
        </w:tc>
        <w:tc>
          <w:tcPr>
            <w:tcW w:w="1417"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w:t>
            </w: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Gamrat 12</w:t>
            </w: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p>
        </w:tc>
        <w:tc>
          <w:tcPr>
            <w:tcW w:w="1276"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5</w:t>
            </w:r>
          </w:p>
        </w:tc>
        <w:tc>
          <w:tcPr>
            <w:tcW w:w="1417"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Floriańska 13</w:t>
            </w: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p>
        </w:tc>
        <w:tc>
          <w:tcPr>
            <w:tcW w:w="1276"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37</w:t>
            </w:r>
          </w:p>
        </w:tc>
        <w:tc>
          <w:tcPr>
            <w:tcW w:w="1417"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69</w:t>
            </w: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Rynek/K. Wielkiego 14</w:t>
            </w: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17</w:t>
            </w:r>
          </w:p>
        </w:tc>
        <w:tc>
          <w:tcPr>
            <w:tcW w:w="1276"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184</w:t>
            </w:r>
          </w:p>
        </w:tc>
        <w:tc>
          <w:tcPr>
            <w:tcW w:w="1417"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13</w:t>
            </w: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3 go Maja 15</w:t>
            </w: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p>
        </w:tc>
        <w:tc>
          <w:tcPr>
            <w:tcW w:w="1276"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6</w:t>
            </w:r>
          </w:p>
        </w:tc>
        <w:tc>
          <w:tcPr>
            <w:tcW w:w="1417"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Pl. Żwirki 16</w:t>
            </w: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2</w:t>
            </w:r>
          </w:p>
        </w:tc>
        <w:tc>
          <w:tcPr>
            <w:tcW w:w="1276"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w:t>
            </w: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27</w:t>
            </w:r>
          </w:p>
        </w:tc>
        <w:tc>
          <w:tcPr>
            <w:tcW w:w="1417"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149</w:t>
            </w: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Kołłątaja 17</w:t>
            </w: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p>
        </w:tc>
        <w:tc>
          <w:tcPr>
            <w:tcW w:w="1276"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12</w:t>
            </w:r>
          </w:p>
        </w:tc>
        <w:tc>
          <w:tcPr>
            <w:tcW w:w="1417"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2</w:t>
            </w: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MDK 18</w:t>
            </w: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p>
        </w:tc>
        <w:tc>
          <w:tcPr>
            <w:tcW w:w="1276"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70</w:t>
            </w:r>
          </w:p>
        </w:tc>
        <w:tc>
          <w:tcPr>
            <w:tcW w:w="1417"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w:t>
            </w: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Szopena 19</w:t>
            </w: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p>
        </w:tc>
        <w:tc>
          <w:tcPr>
            <w:tcW w:w="1276"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62</w:t>
            </w:r>
          </w:p>
        </w:tc>
        <w:tc>
          <w:tcPr>
            <w:tcW w:w="1417"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w:t>
            </w: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3go Maja/Baczyńskiego 20</w:t>
            </w: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3</w:t>
            </w:r>
          </w:p>
        </w:tc>
        <w:tc>
          <w:tcPr>
            <w:tcW w:w="1276"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w:t>
            </w: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13</w:t>
            </w:r>
          </w:p>
        </w:tc>
        <w:tc>
          <w:tcPr>
            <w:tcW w:w="1417"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2</w:t>
            </w: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Mickiewicza/Jagiełły 21</w:t>
            </w: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p>
        </w:tc>
        <w:tc>
          <w:tcPr>
            <w:tcW w:w="1276"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15</w:t>
            </w:r>
          </w:p>
        </w:tc>
        <w:tc>
          <w:tcPr>
            <w:tcW w:w="1417"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183</w:t>
            </w: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Mickiewicza/Szkolna 23</w:t>
            </w: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p>
        </w:tc>
        <w:tc>
          <w:tcPr>
            <w:tcW w:w="1276"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13</w:t>
            </w:r>
          </w:p>
        </w:tc>
        <w:tc>
          <w:tcPr>
            <w:tcW w:w="1417"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Czackiego/Mickiewicza 25</w:t>
            </w: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w:t>
            </w:r>
          </w:p>
        </w:tc>
        <w:tc>
          <w:tcPr>
            <w:tcW w:w="1276"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w:t>
            </w: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29</w:t>
            </w:r>
          </w:p>
        </w:tc>
        <w:tc>
          <w:tcPr>
            <w:tcW w:w="1417"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31</w:t>
            </w: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Kościuszki/Rejtana 26</w:t>
            </w: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p>
        </w:tc>
        <w:tc>
          <w:tcPr>
            <w:tcW w:w="1276"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5</w:t>
            </w:r>
          </w:p>
        </w:tc>
        <w:tc>
          <w:tcPr>
            <w:tcW w:w="1417"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w:t>
            </w: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Rondo Solidarności 27</w:t>
            </w: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w:t>
            </w:r>
          </w:p>
        </w:tc>
        <w:tc>
          <w:tcPr>
            <w:tcW w:w="1276"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20</w:t>
            </w:r>
          </w:p>
        </w:tc>
        <w:tc>
          <w:tcPr>
            <w:tcW w:w="1417"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w:t>
            </w: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MOPS 28</w:t>
            </w: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p>
        </w:tc>
        <w:tc>
          <w:tcPr>
            <w:tcW w:w="1276"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21</w:t>
            </w:r>
          </w:p>
        </w:tc>
        <w:tc>
          <w:tcPr>
            <w:tcW w:w="1417"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Krasińskiego 29</w:t>
            </w: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p>
        </w:tc>
        <w:tc>
          <w:tcPr>
            <w:tcW w:w="1276"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3</w:t>
            </w:r>
          </w:p>
        </w:tc>
        <w:tc>
          <w:tcPr>
            <w:tcW w:w="1417"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Staszica Dworcowa 30</w:t>
            </w: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p>
        </w:tc>
        <w:tc>
          <w:tcPr>
            <w:tcW w:w="1276"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w:t>
            </w: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6</w:t>
            </w:r>
          </w:p>
        </w:tc>
        <w:tc>
          <w:tcPr>
            <w:tcW w:w="1417"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Rondo Steinhausa31</w:t>
            </w: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7</w:t>
            </w:r>
          </w:p>
        </w:tc>
        <w:tc>
          <w:tcPr>
            <w:tcW w:w="1276"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21</w:t>
            </w:r>
          </w:p>
        </w:tc>
        <w:tc>
          <w:tcPr>
            <w:tcW w:w="1417"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2</w:t>
            </w: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Kopernika 6  32</w:t>
            </w: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w:t>
            </w:r>
          </w:p>
        </w:tc>
        <w:tc>
          <w:tcPr>
            <w:tcW w:w="1276"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w:t>
            </w:r>
          </w:p>
        </w:tc>
        <w:tc>
          <w:tcPr>
            <w:tcW w:w="1417"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Niegłowice 33</w:t>
            </w: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p>
        </w:tc>
        <w:tc>
          <w:tcPr>
            <w:tcW w:w="1276"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2</w:t>
            </w:r>
          </w:p>
        </w:tc>
        <w:tc>
          <w:tcPr>
            <w:tcW w:w="1417"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Przybyszowskiego/Krasińskiego 34</w:t>
            </w:r>
          </w:p>
        </w:tc>
        <w:tc>
          <w:tcPr>
            <w:tcW w:w="1559" w:type="dxa"/>
            <w:tcBorders>
              <w:top w:val="single" w:sz="4" w:space="0" w:color="7CCA62"/>
              <w:left w:val="single" w:sz="4" w:space="0" w:color="7CCA62"/>
              <w:bottom w:val="single" w:sz="4" w:space="0" w:color="7CCA62"/>
              <w:right w:val="single" w:sz="4" w:space="0" w:color="7CCA62"/>
            </w:tcBorders>
            <w:shd w:val="clear" w:color="E4F4DF" w:fill="E4F4DF"/>
            <w:vAlign w:val="bottom"/>
          </w:tcPr>
          <w:p w:rsidR="001854F5" w:rsidRPr="00A774E6" w:rsidRDefault="001854F5" w:rsidP="00CB793F">
            <w:pPr>
              <w:spacing w:after="0" w:line="240" w:lineRule="auto"/>
              <w:rPr>
                <w:rFonts w:ascii="Czcionka tekstu podstawowego" w:hAnsi="Czcionka tekstu podstawowego" w:cs="Arial"/>
                <w:b/>
                <w:bCs/>
                <w:color w:val="000000"/>
                <w:sz w:val="20"/>
                <w:szCs w:val="20"/>
                <w:lang w:eastAsia="pl-PL"/>
              </w:rPr>
            </w:pPr>
          </w:p>
        </w:tc>
        <w:tc>
          <w:tcPr>
            <w:tcW w:w="1276"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1417"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Times New Roman" w:hAnsi="Times New Roman"/>
                <w:sz w:val="20"/>
                <w:szCs w:val="20"/>
                <w:lang w:eastAsia="pl-PL"/>
              </w:rPr>
            </w:pP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Kilińskiego 35</w:t>
            </w: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p>
        </w:tc>
        <w:tc>
          <w:tcPr>
            <w:tcW w:w="1276"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1</w:t>
            </w:r>
          </w:p>
        </w:tc>
        <w:tc>
          <w:tcPr>
            <w:tcW w:w="1417"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jc w:val="right"/>
              <w:rPr>
                <w:rFonts w:ascii="Czcionka tekstu podstawowego" w:hAnsi="Czcionka tekstu podstawowego" w:cs="Arial"/>
                <w:color w:val="000000"/>
                <w:lang w:eastAsia="pl-PL"/>
              </w:rPr>
            </w:pPr>
            <w:r w:rsidRPr="00A774E6">
              <w:rPr>
                <w:rFonts w:ascii="Czcionka tekstu podstawowego" w:hAnsi="Czcionka tekstu podstawowego" w:cs="Arial"/>
                <w:color w:val="000000"/>
                <w:lang w:eastAsia="pl-PL"/>
              </w:rPr>
              <w:t>4</w:t>
            </w: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Koralewskiego 36</w:t>
            </w: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p>
        </w:tc>
        <w:tc>
          <w:tcPr>
            <w:tcW w:w="1276"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1559"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1417" w:type="dxa"/>
            <w:tcBorders>
              <w:top w:val="single" w:sz="4" w:space="0" w:color="7CCA62"/>
              <w:left w:val="single" w:sz="4" w:space="0" w:color="7CCA62"/>
              <w:bottom w:val="single" w:sz="4" w:space="0" w:color="7CCA62"/>
              <w:right w:val="single" w:sz="4" w:space="0" w:color="7CCA62"/>
            </w:tcBorders>
            <w:shd w:val="clear" w:color="E4F4DF" w:fill="E4F4DF"/>
            <w:noWrap/>
            <w:vAlign w:val="bottom"/>
          </w:tcPr>
          <w:p w:rsidR="001854F5" w:rsidRPr="00A774E6" w:rsidRDefault="001854F5" w:rsidP="00B0279F">
            <w:pPr>
              <w:spacing w:after="0" w:line="240" w:lineRule="auto"/>
              <w:rPr>
                <w:rFonts w:ascii="Times New Roman" w:hAnsi="Times New Roman"/>
                <w:sz w:val="20"/>
                <w:szCs w:val="20"/>
                <w:lang w:eastAsia="pl-PL"/>
              </w:rPr>
            </w:pPr>
          </w:p>
        </w:tc>
      </w:tr>
      <w:tr w:rsidR="001854F5" w:rsidRPr="00A774E6" w:rsidTr="00203DB9">
        <w:trPr>
          <w:trHeight w:val="283"/>
          <w:jc w:val="center"/>
        </w:trPr>
        <w:tc>
          <w:tcPr>
            <w:tcW w:w="3405"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r w:rsidRPr="00A774E6">
              <w:rPr>
                <w:rFonts w:ascii="Czcionka tekstu podstawowego" w:hAnsi="Czcionka tekstu podstawowego" w:cs="Arial"/>
                <w:b/>
                <w:bCs/>
                <w:color w:val="000000"/>
                <w:sz w:val="20"/>
                <w:szCs w:val="20"/>
                <w:lang w:eastAsia="pl-PL"/>
              </w:rPr>
              <w:t>Staszica PZU 37</w:t>
            </w: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Czcionka tekstu podstawowego" w:hAnsi="Czcionka tekstu podstawowego" w:cs="Arial"/>
                <w:b/>
                <w:bCs/>
                <w:color w:val="000000"/>
                <w:sz w:val="20"/>
                <w:szCs w:val="20"/>
                <w:lang w:eastAsia="pl-PL"/>
              </w:rPr>
            </w:pPr>
          </w:p>
        </w:tc>
        <w:tc>
          <w:tcPr>
            <w:tcW w:w="1276"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1559"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1417" w:type="dxa"/>
            <w:tcBorders>
              <w:top w:val="single" w:sz="4" w:space="0" w:color="7CCA62"/>
              <w:left w:val="single" w:sz="4" w:space="0" w:color="7CCA62"/>
              <w:bottom w:val="single" w:sz="4" w:space="0" w:color="7CCA62"/>
              <w:right w:val="single" w:sz="4" w:space="0" w:color="7CCA62"/>
            </w:tcBorders>
            <w:noWrap/>
            <w:vAlign w:val="bottom"/>
          </w:tcPr>
          <w:p w:rsidR="001854F5" w:rsidRPr="00A774E6" w:rsidRDefault="001854F5" w:rsidP="00B0279F">
            <w:pPr>
              <w:spacing w:after="0" w:line="240" w:lineRule="auto"/>
              <w:rPr>
                <w:rFonts w:ascii="Times New Roman" w:hAnsi="Times New Roman"/>
                <w:sz w:val="20"/>
                <w:szCs w:val="20"/>
                <w:lang w:eastAsia="pl-PL"/>
              </w:rPr>
            </w:pPr>
          </w:p>
        </w:tc>
      </w:tr>
      <w:tr w:rsidR="001854F5" w:rsidRPr="00A774E6" w:rsidTr="00203DB9">
        <w:trPr>
          <w:trHeight w:val="491"/>
          <w:jc w:val="center"/>
        </w:trPr>
        <w:tc>
          <w:tcPr>
            <w:tcW w:w="3405" w:type="dxa"/>
            <w:tcBorders>
              <w:top w:val="single" w:sz="4" w:space="0" w:color="7CCA62"/>
              <w:left w:val="single" w:sz="4" w:space="0" w:color="7CCA62"/>
              <w:bottom w:val="single" w:sz="4" w:space="0" w:color="7CCA62"/>
              <w:right w:val="single" w:sz="4" w:space="0" w:color="7CCA62"/>
            </w:tcBorders>
            <w:shd w:val="clear" w:color="auto" w:fill="00B0F0"/>
            <w:noWrap/>
            <w:vAlign w:val="center"/>
          </w:tcPr>
          <w:p w:rsidR="001854F5" w:rsidRPr="00A774E6" w:rsidRDefault="001854F5" w:rsidP="00CB793F">
            <w:pPr>
              <w:spacing w:after="0" w:line="240" w:lineRule="auto"/>
              <w:jc w:val="right"/>
              <w:rPr>
                <w:rFonts w:ascii="Czcionka tekstu podstawowego" w:hAnsi="Czcionka tekstu podstawowego" w:cs="Arial"/>
                <w:b/>
                <w:bCs/>
                <w:color w:val="000000"/>
                <w:sz w:val="26"/>
                <w:lang w:eastAsia="pl-PL"/>
              </w:rPr>
            </w:pPr>
            <w:r w:rsidRPr="00A774E6">
              <w:rPr>
                <w:rFonts w:ascii="Czcionka tekstu podstawowego" w:hAnsi="Czcionka tekstu podstawowego" w:cs="Arial"/>
                <w:b/>
                <w:bCs/>
                <w:color w:val="000000"/>
                <w:sz w:val="26"/>
                <w:lang w:eastAsia="pl-PL"/>
              </w:rPr>
              <w:t>Razem</w:t>
            </w:r>
          </w:p>
        </w:tc>
        <w:tc>
          <w:tcPr>
            <w:tcW w:w="1559" w:type="dxa"/>
            <w:tcBorders>
              <w:top w:val="single" w:sz="4" w:space="0" w:color="7CCA62"/>
              <w:left w:val="single" w:sz="4" w:space="0" w:color="7CCA62"/>
              <w:bottom w:val="single" w:sz="4" w:space="0" w:color="7CCA62"/>
              <w:right w:val="single" w:sz="4" w:space="0" w:color="7CCA62"/>
            </w:tcBorders>
            <w:shd w:val="clear" w:color="auto" w:fill="00B0F0"/>
            <w:noWrap/>
            <w:vAlign w:val="center"/>
          </w:tcPr>
          <w:p w:rsidR="001854F5" w:rsidRPr="00A774E6" w:rsidRDefault="001854F5" w:rsidP="00CB793F">
            <w:pPr>
              <w:spacing w:after="0" w:line="240" w:lineRule="auto"/>
              <w:jc w:val="right"/>
              <w:rPr>
                <w:rFonts w:ascii="Czcionka tekstu podstawowego" w:hAnsi="Czcionka tekstu podstawowego" w:cs="Arial"/>
                <w:b/>
                <w:bCs/>
                <w:color w:val="000000"/>
                <w:sz w:val="26"/>
                <w:lang w:eastAsia="pl-PL"/>
              </w:rPr>
            </w:pPr>
            <w:r w:rsidRPr="00A774E6">
              <w:rPr>
                <w:rFonts w:ascii="Czcionka tekstu podstawowego" w:hAnsi="Czcionka tekstu podstawowego" w:cs="Arial"/>
                <w:b/>
                <w:bCs/>
                <w:color w:val="000000"/>
                <w:sz w:val="26"/>
                <w:lang w:eastAsia="pl-PL"/>
              </w:rPr>
              <w:t>40</w:t>
            </w:r>
          </w:p>
        </w:tc>
        <w:tc>
          <w:tcPr>
            <w:tcW w:w="1276" w:type="dxa"/>
            <w:tcBorders>
              <w:top w:val="single" w:sz="4" w:space="0" w:color="7CCA62"/>
              <w:left w:val="single" w:sz="4" w:space="0" w:color="7CCA62"/>
              <w:bottom w:val="single" w:sz="4" w:space="0" w:color="7CCA62"/>
              <w:right w:val="single" w:sz="4" w:space="0" w:color="7CCA62"/>
            </w:tcBorders>
            <w:shd w:val="clear" w:color="auto" w:fill="00B0F0"/>
            <w:noWrap/>
            <w:vAlign w:val="center"/>
          </w:tcPr>
          <w:p w:rsidR="001854F5" w:rsidRPr="00A774E6" w:rsidRDefault="001854F5" w:rsidP="00CB793F">
            <w:pPr>
              <w:spacing w:after="0" w:line="240" w:lineRule="auto"/>
              <w:jc w:val="right"/>
              <w:rPr>
                <w:rFonts w:ascii="Czcionka tekstu podstawowego" w:hAnsi="Czcionka tekstu podstawowego" w:cs="Arial"/>
                <w:b/>
                <w:bCs/>
                <w:color w:val="000000"/>
                <w:sz w:val="26"/>
                <w:lang w:eastAsia="pl-PL"/>
              </w:rPr>
            </w:pPr>
            <w:r w:rsidRPr="00A774E6">
              <w:rPr>
                <w:rFonts w:ascii="Czcionka tekstu podstawowego" w:hAnsi="Czcionka tekstu podstawowego" w:cs="Arial"/>
                <w:b/>
                <w:bCs/>
                <w:color w:val="000000"/>
                <w:sz w:val="26"/>
                <w:lang w:eastAsia="pl-PL"/>
              </w:rPr>
              <w:t>10</w:t>
            </w:r>
          </w:p>
        </w:tc>
        <w:tc>
          <w:tcPr>
            <w:tcW w:w="1559" w:type="dxa"/>
            <w:tcBorders>
              <w:top w:val="single" w:sz="4" w:space="0" w:color="7CCA62"/>
              <w:left w:val="single" w:sz="4" w:space="0" w:color="7CCA62"/>
              <w:bottom w:val="single" w:sz="4" w:space="0" w:color="7CCA62"/>
              <w:right w:val="single" w:sz="4" w:space="0" w:color="7CCA62"/>
            </w:tcBorders>
            <w:shd w:val="clear" w:color="auto" w:fill="00B0F0"/>
            <w:noWrap/>
            <w:vAlign w:val="center"/>
          </w:tcPr>
          <w:p w:rsidR="001854F5" w:rsidRPr="00A774E6" w:rsidRDefault="001854F5" w:rsidP="00CB793F">
            <w:pPr>
              <w:spacing w:after="0" w:line="240" w:lineRule="auto"/>
              <w:jc w:val="right"/>
              <w:rPr>
                <w:rFonts w:ascii="Czcionka tekstu podstawowego" w:hAnsi="Czcionka tekstu podstawowego" w:cs="Arial"/>
                <w:b/>
                <w:bCs/>
                <w:color w:val="000000"/>
                <w:sz w:val="26"/>
                <w:lang w:eastAsia="pl-PL"/>
              </w:rPr>
            </w:pPr>
            <w:r w:rsidRPr="00A774E6">
              <w:rPr>
                <w:rFonts w:ascii="Czcionka tekstu podstawowego" w:hAnsi="Czcionka tekstu podstawowego" w:cs="Arial"/>
                <w:b/>
                <w:bCs/>
                <w:color w:val="000000"/>
                <w:sz w:val="26"/>
                <w:lang w:eastAsia="pl-PL"/>
              </w:rPr>
              <w:t>786</w:t>
            </w:r>
          </w:p>
        </w:tc>
        <w:tc>
          <w:tcPr>
            <w:tcW w:w="1417" w:type="dxa"/>
            <w:tcBorders>
              <w:top w:val="single" w:sz="4" w:space="0" w:color="7CCA62"/>
              <w:left w:val="single" w:sz="4" w:space="0" w:color="7CCA62"/>
              <w:bottom w:val="single" w:sz="4" w:space="0" w:color="7CCA62"/>
              <w:right w:val="single" w:sz="4" w:space="0" w:color="7CCA62"/>
            </w:tcBorders>
            <w:shd w:val="clear" w:color="auto" w:fill="00B0F0"/>
            <w:noWrap/>
            <w:vAlign w:val="center"/>
          </w:tcPr>
          <w:p w:rsidR="001854F5" w:rsidRPr="00A774E6" w:rsidRDefault="001854F5" w:rsidP="00CB793F">
            <w:pPr>
              <w:spacing w:after="0" w:line="240" w:lineRule="auto"/>
              <w:jc w:val="right"/>
              <w:rPr>
                <w:rFonts w:ascii="Czcionka tekstu podstawowego" w:hAnsi="Czcionka tekstu podstawowego" w:cs="Arial"/>
                <w:b/>
                <w:bCs/>
                <w:color w:val="000000"/>
                <w:sz w:val="26"/>
                <w:lang w:eastAsia="pl-PL"/>
              </w:rPr>
            </w:pPr>
            <w:r w:rsidRPr="00A774E6">
              <w:rPr>
                <w:rFonts w:ascii="Czcionka tekstu podstawowego" w:hAnsi="Czcionka tekstu podstawowego" w:cs="Arial"/>
                <w:b/>
                <w:bCs/>
                <w:color w:val="000000"/>
                <w:sz w:val="26"/>
                <w:lang w:eastAsia="pl-PL"/>
              </w:rPr>
              <w:t>968</w:t>
            </w:r>
          </w:p>
        </w:tc>
      </w:tr>
    </w:tbl>
    <w:p w:rsidR="001854F5" w:rsidRDefault="001854F5" w:rsidP="009E174A">
      <w:pPr>
        <w:spacing w:after="0"/>
      </w:pPr>
    </w:p>
    <w:tbl>
      <w:tblPr>
        <w:tblW w:w="9356" w:type="dxa"/>
        <w:tblInd w:w="-5" w:type="dxa"/>
        <w:tblCellMar>
          <w:left w:w="70" w:type="dxa"/>
          <w:right w:w="70" w:type="dxa"/>
        </w:tblCellMar>
        <w:tblLook w:val="00A0" w:firstRow="1" w:lastRow="0" w:firstColumn="1" w:lastColumn="0" w:noHBand="0" w:noVBand="0"/>
      </w:tblPr>
      <w:tblGrid>
        <w:gridCol w:w="2694"/>
        <w:gridCol w:w="2126"/>
        <w:gridCol w:w="4536"/>
      </w:tblGrid>
      <w:tr w:rsidR="001854F5" w:rsidRPr="00A774E6" w:rsidTr="00B0279F">
        <w:trPr>
          <w:trHeight w:val="300"/>
        </w:trPr>
        <w:tc>
          <w:tcPr>
            <w:tcW w:w="4820" w:type="dxa"/>
            <w:gridSpan w:val="2"/>
            <w:noWrap/>
            <w:vAlign w:val="bottom"/>
          </w:tcPr>
          <w:p w:rsidR="001854F5" w:rsidRPr="00A774E6" w:rsidRDefault="001854F5" w:rsidP="00B0279F">
            <w:pPr>
              <w:spacing w:after="0" w:line="240" w:lineRule="auto"/>
              <w:rPr>
                <w:rFonts w:ascii="Czcionka tekstu podstawowego" w:hAnsi="Czcionka tekstu podstawowego" w:cs="Arial"/>
                <w:b/>
                <w:bCs/>
                <w:color w:val="000000"/>
                <w:lang w:eastAsia="pl-PL"/>
              </w:rPr>
            </w:pPr>
            <w:r w:rsidRPr="00A774E6">
              <w:rPr>
                <w:rFonts w:ascii="Czcionka tekstu podstawowego" w:hAnsi="Czcionka tekstu podstawowego" w:cs="Arial"/>
                <w:b/>
                <w:bCs/>
                <w:color w:val="000000"/>
                <w:lang w:eastAsia="pl-PL"/>
              </w:rPr>
              <w:t xml:space="preserve">Razem 1.804 </w:t>
            </w:r>
            <w:r>
              <w:rPr>
                <w:rFonts w:ascii="Czcionka tekstu podstawowego" w:hAnsi="Czcionka tekstu podstawowego" w:cs="Arial"/>
                <w:b/>
                <w:bCs/>
                <w:color w:val="000000"/>
                <w:lang w:eastAsia="pl-PL"/>
              </w:rPr>
              <w:t xml:space="preserve">interwencji </w:t>
            </w:r>
            <w:r w:rsidRPr="00A774E6">
              <w:rPr>
                <w:rFonts w:ascii="Czcionka tekstu podstawowego" w:hAnsi="Czcionka tekstu podstawowego" w:cs="Arial"/>
                <w:b/>
                <w:bCs/>
                <w:color w:val="000000"/>
                <w:lang w:eastAsia="pl-PL"/>
              </w:rPr>
              <w:t>w tym:</w:t>
            </w:r>
          </w:p>
        </w:tc>
        <w:tc>
          <w:tcPr>
            <w:tcW w:w="4536" w:type="dxa"/>
            <w:noWrap/>
            <w:vAlign w:val="bottom"/>
          </w:tcPr>
          <w:p w:rsidR="001854F5" w:rsidRPr="00A774E6" w:rsidRDefault="001854F5" w:rsidP="00B0279F">
            <w:pPr>
              <w:spacing w:after="0" w:line="240" w:lineRule="auto"/>
              <w:rPr>
                <w:rFonts w:ascii="Czcionka tekstu podstawowego" w:hAnsi="Czcionka tekstu podstawowego" w:cs="Arial"/>
                <w:color w:val="000000"/>
                <w:sz w:val="20"/>
                <w:szCs w:val="20"/>
                <w:lang w:eastAsia="pl-PL"/>
              </w:rPr>
            </w:pPr>
            <w:r>
              <w:rPr>
                <w:rFonts w:ascii="Czcionka tekstu podstawowego" w:hAnsi="Czcionka tekstu podstawowego" w:cs="Arial"/>
                <w:color w:val="000000"/>
                <w:sz w:val="20"/>
                <w:szCs w:val="20"/>
                <w:lang w:eastAsia="pl-PL"/>
              </w:rPr>
              <w:t>Przekazano KPP  134 -</w:t>
            </w:r>
            <w:r w:rsidRPr="00A774E6">
              <w:rPr>
                <w:rFonts w:ascii="Czcionka tekstu podstawowego" w:hAnsi="Czcionka tekstu podstawowego" w:cs="Arial"/>
                <w:color w:val="000000"/>
                <w:sz w:val="20"/>
                <w:szCs w:val="20"/>
                <w:lang w:eastAsia="pl-PL"/>
              </w:rPr>
              <w:t xml:space="preserve"> płyty</w:t>
            </w:r>
            <w:r>
              <w:rPr>
                <w:rFonts w:ascii="Czcionka tekstu podstawowego" w:hAnsi="Czcionka tekstu podstawowego" w:cs="Arial"/>
                <w:color w:val="000000"/>
                <w:sz w:val="20"/>
                <w:szCs w:val="20"/>
                <w:lang w:eastAsia="pl-PL"/>
              </w:rPr>
              <w:t xml:space="preserve"> CD, DVD, itp.</w:t>
            </w:r>
          </w:p>
        </w:tc>
      </w:tr>
      <w:tr w:rsidR="001854F5" w:rsidRPr="00A774E6" w:rsidTr="00B0279F">
        <w:trPr>
          <w:trHeight w:val="285"/>
        </w:trPr>
        <w:tc>
          <w:tcPr>
            <w:tcW w:w="2694" w:type="dxa"/>
            <w:noWrap/>
            <w:vAlign w:val="bottom"/>
          </w:tcPr>
          <w:p w:rsidR="001854F5" w:rsidRPr="00A774E6" w:rsidRDefault="001854F5" w:rsidP="00B0279F">
            <w:pPr>
              <w:spacing w:after="0" w:line="240" w:lineRule="auto"/>
              <w:rPr>
                <w:rFonts w:ascii="Arial" w:hAnsi="Arial" w:cs="Arial"/>
                <w:color w:val="000000"/>
                <w:lang w:eastAsia="pl-PL"/>
              </w:rPr>
            </w:pPr>
            <w:r w:rsidRPr="00A774E6">
              <w:rPr>
                <w:rFonts w:ascii="Arial" w:hAnsi="Arial" w:cs="Arial"/>
                <w:color w:val="000000"/>
                <w:lang w:eastAsia="pl-PL"/>
              </w:rPr>
              <w:t xml:space="preserve">PP Jasło        </w:t>
            </w:r>
            <w:r>
              <w:rPr>
                <w:rFonts w:ascii="Arial" w:hAnsi="Arial" w:cs="Arial"/>
                <w:color w:val="000000"/>
                <w:lang w:eastAsia="pl-PL"/>
              </w:rPr>
              <w:t xml:space="preserve">  </w:t>
            </w:r>
            <w:r w:rsidRPr="00A774E6">
              <w:rPr>
                <w:rFonts w:ascii="Arial" w:hAnsi="Arial" w:cs="Arial"/>
                <w:color w:val="000000"/>
                <w:lang w:eastAsia="pl-PL"/>
              </w:rPr>
              <w:t xml:space="preserve">   92</w:t>
            </w:r>
          </w:p>
        </w:tc>
        <w:tc>
          <w:tcPr>
            <w:tcW w:w="2126" w:type="dxa"/>
            <w:noWrap/>
            <w:vAlign w:val="bottom"/>
          </w:tcPr>
          <w:p w:rsidR="001854F5" w:rsidRPr="00A774E6" w:rsidRDefault="001854F5" w:rsidP="00B0279F">
            <w:pPr>
              <w:spacing w:after="0" w:line="240" w:lineRule="auto"/>
              <w:rPr>
                <w:rFonts w:ascii="Arial" w:hAnsi="Arial" w:cs="Arial"/>
                <w:color w:val="000000"/>
                <w:lang w:eastAsia="pl-PL"/>
              </w:rPr>
            </w:pPr>
          </w:p>
        </w:tc>
        <w:tc>
          <w:tcPr>
            <w:tcW w:w="4536" w:type="dxa"/>
            <w:noWrap/>
            <w:vAlign w:val="bottom"/>
          </w:tcPr>
          <w:p w:rsidR="001854F5" w:rsidRPr="00A774E6" w:rsidRDefault="001854F5" w:rsidP="00B0279F">
            <w:pPr>
              <w:spacing w:after="0" w:line="240" w:lineRule="auto"/>
              <w:rPr>
                <w:rFonts w:ascii="Czcionka tekstu podstawowego" w:hAnsi="Czcionka tekstu podstawowego" w:cs="Arial"/>
                <w:color w:val="000000"/>
                <w:sz w:val="20"/>
                <w:szCs w:val="20"/>
                <w:lang w:eastAsia="pl-PL"/>
              </w:rPr>
            </w:pPr>
            <w:r w:rsidRPr="00A774E6">
              <w:rPr>
                <w:rFonts w:ascii="Czcionka tekstu podstawowego" w:hAnsi="Czcionka tekstu podstawowego" w:cs="Arial"/>
                <w:color w:val="000000"/>
                <w:sz w:val="20"/>
                <w:szCs w:val="20"/>
                <w:lang w:eastAsia="pl-PL"/>
              </w:rPr>
              <w:t>Pouczenia     281</w:t>
            </w:r>
          </w:p>
        </w:tc>
      </w:tr>
      <w:tr w:rsidR="001854F5" w:rsidRPr="00A774E6" w:rsidTr="00B0279F">
        <w:trPr>
          <w:trHeight w:val="285"/>
        </w:trPr>
        <w:tc>
          <w:tcPr>
            <w:tcW w:w="2694" w:type="dxa"/>
            <w:noWrap/>
            <w:vAlign w:val="bottom"/>
          </w:tcPr>
          <w:p w:rsidR="001854F5" w:rsidRPr="00A774E6" w:rsidRDefault="001854F5" w:rsidP="00B0279F">
            <w:pPr>
              <w:spacing w:after="0" w:line="240" w:lineRule="auto"/>
              <w:rPr>
                <w:rFonts w:ascii="Arial" w:hAnsi="Arial" w:cs="Arial"/>
                <w:color w:val="000000"/>
                <w:lang w:eastAsia="pl-PL"/>
              </w:rPr>
            </w:pPr>
            <w:r w:rsidRPr="00A774E6">
              <w:rPr>
                <w:rFonts w:ascii="Arial" w:hAnsi="Arial" w:cs="Arial"/>
                <w:color w:val="000000"/>
                <w:lang w:eastAsia="pl-PL"/>
              </w:rPr>
              <w:t>FSM Jasło      1.615</w:t>
            </w:r>
          </w:p>
        </w:tc>
        <w:tc>
          <w:tcPr>
            <w:tcW w:w="2126" w:type="dxa"/>
            <w:noWrap/>
            <w:vAlign w:val="bottom"/>
          </w:tcPr>
          <w:p w:rsidR="001854F5" w:rsidRPr="00A774E6" w:rsidRDefault="001854F5" w:rsidP="00B0279F">
            <w:pPr>
              <w:spacing w:after="0" w:line="240" w:lineRule="auto"/>
              <w:rPr>
                <w:rFonts w:ascii="Arial" w:hAnsi="Arial" w:cs="Arial"/>
                <w:color w:val="000000"/>
                <w:lang w:eastAsia="pl-PL"/>
              </w:rPr>
            </w:pPr>
          </w:p>
        </w:tc>
        <w:tc>
          <w:tcPr>
            <w:tcW w:w="4536" w:type="dxa"/>
            <w:noWrap/>
            <w:vAlign w:val="bottom"/>
          </w:tcPr>
          <w:p w:rsidR="001854F5" w:rsidRPr="00A774E6" w:rsidRDefault="001854F5" w:rsidP="00B0279F">
            <w:pPr>
              <w:spacing w:after="0" w:line="240" w:lineRule="auto"/>
              <w:rPr>
                <w:rFonts w:ascii="Czcionka tekstu podstawowego" w:hAnsi="Czcionka tekstu podstawowego" w:cs="Arial"/>
                <w:color w:val="000000"/>
                <w:sz w:val="20"/>
                <w:szCs w:val="20"/>
                <w:lang w:eastAsia="pl-PL"/>
              </w:rPr>
            </w:pPr>
            <w:r w:rsidRPr="00A774E6">
              <w:rPr>
                <w:rFonts w:ascii="Czcionka tekstu podstawowego" w:hAnsi="Czcionka tekstu podstawowego" w:cs="Arial"/>
                <w:color w:val="000000"/>
                <w:sz w:val="20"/>
                <w:szCs w:val="20"/>
                <w:lang w:eastAsia="pl-PL"/>
              </w:rPr>
              <w:t>Wezwania     619</w:t>
            </w:r>
          </w:p>
        </w:tc>
      </w:tr>
      <w:tr w:rsidR="001854F5" w:rsidRPr="00A774E6" w:rsidTr="00B0279F">
        <w:trPr>
          <w:trHeight w:val="285"/>
        </w:trPr>
        <w:tc>
          <w:tcPr>
            <w:tcW w:w="2694" w:type="dxa"/>
            <w:noWrap/>
            <w:vAlign w:val="bottom"/>
          </w:tcPr>
          <w:p w:rsidR="001854F5" w:rsidRPr="00A774E6" w:rsidRDefault="001854F5" w:rsidP="00B0279F">
            <w:pPr>
              <w:spacing w:after="0" w:line="240" w:lineRule="auto"/>
              <w:rPr>
                <w:rFonts w:ascii="Arial" w:hAnsi="Arial" w:cs="Arial"/>
                <w:color w:val="000000"/>
                <w:lang w:eastAsia="pl-PL"/>
              </w:rPr>
            </w:pPr>
            <w:r w:rsidRPr="00A774E6">
              <w:rPr>
                <w:rFonts w:ascii="Arial" w:hAnsi="Arial" w:cs="Arial"/>
                <w:color w:val="000000"/>
                <w:lang w:eastAsia="pl-PL"/>
              </w:rPr>
              <w:t>Inne                     97</w:t>
            </w:r>
          </w:p>
        </w:tc>
        <w:tc>
          <w:tcPr>
            <w:tcW w:w="2126" w:type="dxa"/>
            <w:noWrap/>
            <w:vAlign w:val="bottom"/>
          </w:tcPr>
          <w:p w:rsidR="001854F5" w:rsidRPr="00A774E6" w:rsidRDefault="001854F5" w:rsidP="00B0279F">
            <w:pPr>
              <w:spacing w:after="0" w:line="240" w:lineRule="auto"/>
              <w:rPr>
                <w:rFonts w:ascii="Arial" w:hAnsi="Arial" w:cs="Arial"/>
                <w:color w:val="000000"/>
                <w:lang w:eastAsia="pl-PL"/>
              </w:rPr>
            </w:pPr>
          </w:p>
        </w:tc>
        <w:tc>
          <w:tcPr>
            <w:tcW w:w="4536" w:type="dxa"/>
            <w:noWrap/>
            <w:vAlign w:val="bottom"/>
          </w:tcPr>
          <w:p w:rsidR="001854F5" w:rsidRPr="00A774E6" w:rsidRDefault="001854F5" w:rsidP="00B0279F">
            <w:pPr>
              <w:spacing w:after="0" w:line="240" w:lineRule="auto"/>
              <w:rPr>
                <w:rFonts w:ascii="Czcionka tekstu podstawowego" w:hAnsi="Czcionka tekstu podstawowego" w:cs="Arial"/>
                <w:color w:val="000000"/>
                <w:sz w:val="20"/>
                <w:szCs w:val="20"/>
                <w:lang w:eastAsia="pl-PL"/>
              </w:rPr>
            </w:pPr>
            <w:r w:rsidRPr="00A774E6">
              <w:rPr>
                <w:rFonts w:ascii="Czcionka tekstu podstawowego" w:hAnsi="Czcionka tekstu podstawowego" w:cs="Arial"/>
                <w:color w:val="000000"/>
                <w:sz w:val="20"/>
                <w:szCs w:val="20"/>
                <w:lang w:eastAsia="pl-PL"/>
              </w:rPr>
              <w:t xml:space="preserve">MKK               84     </w:t>
            </w:r>
          </w:p>
        </w:tc>
      </w:tr>
      <w:tr w:rsidR="001854F5" w:rsidRPr="00A774E6" w:rsidTr="00B0279F">
        <w:trPr>
          <w:trHeight w:val="285"/>
        </w:trPr>
        <w:tc>
          <w:tcPr>
            <w:tcW w:w="2694" w:type="dxa"/>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2126" w:type="dxa"/>
            <w:noWrap/>
            <w:vAlign w:val="bottom"/>
          </w:tcPr>
          <w:p w:rsidR="001854F5" w:rsidRPr="00A774E6" w:rsidRDefault="001854F5" w:rsidP="00B0279F">
            <w:pPr>
              <w:spacing w:after="0" w:line="240" w:lineRule="auto"/>
              <w:rPr>
                <w:rFonts w:ascii="Times New Roman" w:hAnsi="Times New Roman"/>
                <w:sz w:val="20"/>
                <w:szCs w:val="20"/>
                <w:lang w:eastAsia="pl-PL"/>
              </w:rPr>
            </w:pPr>
          </w:p>
        </w:tc>
        <w:tc>
          <w:tcPr>
            <w:tcW w:w="4536" w:type="dxa"/>
            <w:noWrap/>
            <w:vAlign w:val="bottom"/>
          </w:tcPr>
          <w:p w:rsidR="001854F5" w:rsidRPr="00A774E6" w:rsidRDefault="001854F5" w:rsidP="00B0279F">
            <w:pPr>
              <w:spacing w:after="0" w:line="240" w:lineRule="auto"/>
              <w:rPr>
                <w:rFonts w:ascii="Czcionka tekstu podstawowego" w:hAnsi="Czcionka tekstu podstawowego" w:cs="Arial"/>
                <w:color w:val="000000"/>
                <w:sz w:val="20"/>
                <w:szCs w:val="20"/>
                <w:lang w:eastAsia="pl-PL"/>
              </w:rPr>
            </w:pPr>
            <w:r w:rsidRPr="00A774E6">
              <w:rPr>
                <w:rFonts w:ascii="Czcionka tekstu podstawowego" w:hAnsi="Czcionka tekstu podstawowego" w:cs="Arial"/>
                <w:color w:val="000000"/>
                <w:sz w:val="20"/>
                <w:szCs w:val="20"/>
                <w:lang w:eastAsia="pl-PL"/>
              </w:rPr>
              <w:t xml:space="preserve">Wnioski       </w:t>
            </w:r>
            <w:r>
              <w:rPr>
                <w:rFonts w:ascii="Czcionka tekstu podstawowego" w:hAnsi="Czcionka tekstu podstawowego" w:cs="Arial"/>
                <w:color w:val="000000"/>
                <w:sz w:val="20"/>
                <w:szCs w:val="20"/>
                <w:lang w:eastAsia="pl-PL"/>
              </w:rPr>
              <w:t xml:space="preserve">  </w:t>
            </w:r>
            <w:r w:rsidRPr="00A774E6">
              <w:rPr>
                <w:rFonts w:ascii="Czcionka tekstu podstawowego" w:hAnsi="Czcionka tekstu podstawowego" w:cs="Arial"/>
                <w:color w:val="000000"/>
                <w:sz w:val="20"/>
                <w:szCs w:val="20"/>
                <w:lang w:eastAsia="pl-PL"/>
              </w:rPr>
              <w:t xml:space="preserve"> 16</w:t>
            </w:r>
          </w:p>
        </w:tc>
      </w:tr>
    </w:tbl>
    <w:p w:rsidR="001854F5" w:rsidRPr="00277310" w:rsidRDefault="001854F5" w:rsidP="00645FC7">
      <w:pPr>
        <w:spacing w:line="240" w:lineRule="auto"/>
        <w:jc w:val="both"/>
        <w:rPr>
          <w:rFonts w:ascii="Arial" w:hAnsi="Arial" w:cs="Arial"/>
          <w:sz w:val="24"/>
          <w:szCs w:val="24"/>
          <w:lang w:eastAsia="pl-PL"/>
        </w:rPr>
      </w:pPr>
    </w:p>
    <w:p w:rsidR="001854F5" w:rsidRPr="00277310" w:rsidRDefault="001854F5" w:rsidP="00645FC7">
      <w:pPr>
        <w:spacing w:line="240" w:lineRule="auto"/>
        <w:jc w:val="both"/>
        <w:rPr>
          <w:rFonts w:ascii="Arial" w:hAnsi="Arial" w:cs="Arial"/>
          <w:sz w:val="24"/>
          <w:szCs w:val="24"/>
          <w:lang w:eastAsia="pl-PL"/>
        </w:rPr>
      </w:pPr>
      <w:r w:rsidRPr="00277310">
        <w:rPr>
          <w:rFonts w:ascii="Arial" w:hAnsi="Arial" w:cs="Arial"/>
          <w:sz w:val="24"/>
          <w:szCs w:val="24"/>
          <w:lang w:eastAsia="pl-PL"/>
        </w:rPr>
        <w:tab/>
        <w:t>Interwencje porządkowe dotyczyły w szczególności spożywanie alkoholu, palenie papierosów przez osoby nieletnie i w miejscach objętych zakazem, wandalizm, zanieczyszczanie terenu itp.</w:t>
      </w:r>
    </w:p>
    <w:p w:rsidR="001854F5" w:rsidRDefault="001854F5" w:rsidP="00645FC7">
      <w:pPr>
        <w:spacing w:line="240" w:lineRule="auto"/>
        <w:jc w:val="both"/>
        <w:rPr>
          <w:rFonts w:ascii="Arial" w:hAnsi="Arial" w:cs="Arial"/>
          <w:sz w:val="24"/>
          <w:szCs w:val="24"/>
          <w:lang w:eastAsia="pl-PL"/>
        </w:rPr>
      </w:pPr>
      <w:r w:rsidRPr="00277310">
        <w:rPr>
          <w:rFonts w:ascii="Arial" w:hAnsi="Arial" w:cs="Arial"/>
          <w:sz w:val="24"/>
          <w:szCs w:val="24"/>
          <w:lang w:eastAsia="pl-PL"/>
        </w:rPr>
        <w:tab/>
        <w:t>Podjęto 968 interwencji dotyczących nie stosowania się do przepisów ruchu drogowego</w:t>
      </w:r>
      <w:r>
        <w:rPr>
          <w:rFonts w:ascii="Arial" w:hAnsi="Arial" w:cs="Arial"/>
          <w:sz w:val="24"/>
          <w:szCs w:val="24"/>
          <w:lang w:eastAsia="pl-PL"/>
        </w:rPr>
        <w:t>, które zakończ</w:t>
      </w:r>
      <w:r w:rsidRPr="00277310">
        <w:rPr>
          <w:rFonts w:ascii="Arial" w:hAnsi="Arial" w:cs="Arial"/>
          <w:sz w:val="24"/>
          <w:szCs w:val="24"/>
          <w:lang w:eastAsia="pl-PL"/>
        </w:rPr>
        <w:t>y</w:t>
      </w:r>
      <w:r>
        <w:rPr>
          <w:rFonts w:ascii="Arial" w:hAnsi="Arial" w:cs="Arial"/>
          <w:sz w:val="24"/>
          <w:szCs w:val="24"/>
          <w:lang w:eastAsia="pl-PL"/>
        </w:rPr>
        <w:t>ły się</w:t>
      </w:r>
      <w:r w:rsidRPr="00277310">
        <w:rPr>
          <w:rFonts w:ascii="Arial" w:hAnsi="Arial" w:cs="Arial"/>
          <w:sz w:val="24"/>
          <w:szCs w:val="24"/>
          <w:lang w:eastAsia="pl-PL"/>
        </w:rPr>
        <w:t xml:space="preserve"> pouczeniem lub mandatem karnym.</w:t>
      </w:r>
    </w:p>
    <w:p w:rsidR="001854F5" w:rsidRPr="00277310" w:rsidRDefault="001854F5" w:rsidP="00277310">
      <w:pPr>
        <w:spacing w:line="240" w:lineRule="auto"/>
        <w:ind w:firstLine="708"/>
        <w:jc w:val="both"/>
        <w:rPr>
          <w:rFonts w:ascii="Arial" w:hAnsi="Arial" w:cs="Arial"/>
          <w:sz w:val="24"/>
          <w:szCs w:val="24"/>
          <w:lang w:eastAsia="pl-PL"/>
        </w:rPr>
      </w:pPr>
      <w:r w:rsidRPr="00277310">
        <w:rPr>
          <w:rFonts w:ascii="Arial" w:hAnsi="Arial" w:cs="Arial"/>
          <w:sz w:val="24"/>
          <w:szCs w:val="24"/>
          <w:lang w:eastAsia="pl-PL"/>
        </w:rPr>
        <w:t xml:space="preserve">Można zauważyć, że samo odczucie tego, że jest się obserwowanym wymusza inne, bardziej poprawne zachowanie, a świadomość, że miasto jest monitorowane daje większe poczucie bezpieczeństwa. </w:t>
      </w:r>
    </w:p>
    <w:p w:rsidR="001854F5" w:rsidRDefault="001854F5" w:rsidP="00277310">
      <w:pPr>
        <w:spacing w:after="0" w:line="240" w:lineRule="auto"/>
        <w:ind w:firstLine="708"/>
        <w:jc w:val="both"/>
        <w:rPr>
          <w:rFonts w:ascii="Arial" w:hAnsi="Arial" w:cs="Arial"/>
          <w:sz w:val="24"/>
          <w:szCs w:val="24"/>
          <w:lang w:eastAsia="pl-PL"/>
        </w:rPr>
      </w:pPr>
      <w:r w:rsidRPr="00277310">
        <w:rPr>
          <w:rFonts w:ascii="Arial" w:hAnsi="Arial" w:cs="Arial"/>
          <w:sz w:val="24"/>
          <w:szCs w:val="24"/>
          <w:lang w:eastAsia="pl-PL"/>
        </w:rPr>
        <w:t>Środki techniczne instalowane w miastach nie dają 100% pewności, że negatywne zdarzenia nie będą miały już miejsca, a są jedynie bardzo ważnym elementem wspomagającym zapewnienie bezpieczeństwa osobom przebywającym na terenie miasta, ograniczając w dużej mierze przejawy wandalizmu, agresję i przemoc.</w:t>
      </w:r>
    </w:p>
    <w:p w:rsidR="001854F5" w:rsidRDefault="001854F5" w:rsidP="00277310">
      <w:pPr>
        <w:spacing w:after="0" w:line="240" w:lineRule="auto"/>
        <w:rPr>
          <w:rFonts w:ascii="Arial" w:hAnsi="Arial" w:cs="Arial"/>
          <w:sz w:val="24"/>
          <w:szCs w:val="24"/>
          <w:lang w:eastAsia="pl-PL"/>
        </w:rPr>
      </w:pPr>
    </w:p>
    <w:p w:rsidR="001854F5" w:rsidRPr="00277310" w:rsidRDefault="001854F5" w:rsidP="00277310">
      <w:pPr>
        <w:spacing w:after="0" w:line="240" w:lineRule="auto"/>
        <w:ind w:firstLine="708"/>
        <w:jc w:val="both"/>
        <w:rPr>
          <w:rFonts w:ascii="Arial" w:hAnsi="Arial" w:cs="Arial"/>
          <w:sz w:val="24"/>
          <w:szCs w:val="24"/>
          <w:lang w:eastAsia="pl-PL"/>
        </w:rPr>
      </w:pPr>
      <w:r w:rsidRPr="00277310">
        <w:rPr>
          <w:rFonts w:ascii="Arial" w:hAnsi="Arial" w:cs="Arial"/>
          <w:sz w:val="24"/>
          <w:szCs w:val="24"/>
          <w:lang w:eastAsia="pl-PL"/>
        </w:rPr>
        <w:lastRenderedPageBreak/>
        <w:t xml:space="preserve">W 2018 roku zostały wymienione cztery kamery analogowe na IP. Zainstalowano dziewięć nowych kamer IP z możliwością nocnego podświetlania. Dzierżawiono rejestrator, urządzono dodatkowe stanowisko do obserwacji monitoringu (zakupiono monitory, joystick, komputer do monitorów) . </w:t>
      </w:r>
    </w:p>
    <w:p w:rsidR="001854F5" w:rsidRPr="00277310" w:rsidRDefault="001854F5" w:rsidP="00C233D0">
      <w:pPr>
        <w:spacing w:after="0"/>
        <w:rPr>
          <w:rFonts w:ascii="Czcionka tekstu podstawowego" w:hAnsi="Czcionka tekstu podstawowego" w:cs="Arial"/>
          <w:b/>
          <w:bCs/>
          <w:sz w:val="24"/>
          <w:szCs w:val="24"/>
          <w:lang w:eastAsia="pl-PL"/>
        </w:rPr>
      </w:pPr>
    </w:p>
    <w:p w:rsidR="001854F5" w:rsidRPr="00B04E0E" w:rsidRDefault="001854F5" w:rsidP="00C233D0">
      <w:pPr>
        <w:pStyle w:val="Akapitzlist"/>
        <w:numPr>
          <w:ilvl w:val="0"/>
          <w:numId w:val="11"/>
        </w:numPr>
        <w:spacing w:after="0"/>
        <w:rPr>
          <w:rFonts w:ascii="Arial" w:hAnsi="Arial" w:cs="Arial"/>
          <w:color w:val="0070C0"/>
          <w:sz w:val="26"/>
          <w:szCs w:val="26"/>
          <w:u w:val="single"/>
        </w:rPr>
      </w:pPr>
      <w:bookmarkStart w:id="0" w:name="_GoBack"/>
      <w:bookmarkEnd w:id="0"/>
      <w:r w:rsidRPr="00B04E0E">
        <w:rPr>
          <w:rFonts w:ascii="Arial" w:hAnsi="Arial" w:cs="Arial"/>
          <w:b/>
          <w:bCs/>
          <w:iCs/>
          <w:color w:val="0070C0"/>
          <w:sz w:val="26"/>
          <w:szCs w:val="26"/>
          <w:u w:val="single"/>
          <w:lang w:eastAsia="pl-PL"/>
        </w:rPr>
        <w:t>W zakresie zakłócanie spokoju i porządku publicznego</w:t>
      </w:r>
    </w:p>
    <w:p w:rsidR="001854F5" w:rsidRPr="00623EEE" w:rsidRDefault="001854F5" w:rsidP="00C233D0">
      <w:pPr>
        <w:spacing w:after="0" w:line="240" w:lineRule="auto"/>
        <w:jc w:val="both"/>
        <w:rPr>
          <w:rFonts w:ascii="Arial" w:hAnsi="Arial" w:cs="Arial"/>
          <w:bCs/>
          <w:iCs/>
          <w:color w:val="000000"/>
          <w:sz w:val="24"/>
          <w:szCs w:val="24"/>
          <w:lang w:eastAsia="pl-PL"/>
        </w:rPr>
      </w:pPr>
      <w:r>
        <w:rPr>
          <w:rFonts w:ascii="Arial" w:hAnsi="Arial" w:cs="Arial"/>
          <w:bCs/>
          <w:iCs/>
          <w:color w:val="000000"/>
          <w:sz w:val="24"/>
          <w:szCs w:val="24"/>
          <w:lang w:eastAsia="pl-PL"/>
        </w:rPr>
        <w:tab/>
      </w:r>
      <w:r w:rsidRPr="00623EEE">
        <w:rPr>
          <w:rFonts w:ascii="Arial" w:hAnsi="Arial" w:cs="Arial"/>
          <w:bCs/>
          <w:iCs/>
          <w:color w:val="000000"/>
          <w:sz w:val="24"/>
          <w:szCs w:val="24"/>
          <w:lang w:eastAsia="pl-PL"/>
        </w:rPr>
        <w:t xml:space="preserve">W celu optymalizacji  prowadzonych działań podejmowane są analizy typujące miejsca szczególnie zagrożone. Informacje </w:t>
      </w:r>
      <w:r>
        <w:rPr>
          <w:rFonts w:ascii="Arial" w:hAnsi="Arial" w:cs="Arial"/>
          <w:bCs/>
          <w:iCs/>
          <w:color w:val="000000"/>
          <w:sz w:val="24"/>
          <w:szCs w:val="24"/>
          <w:lang w:eastAsia="pl-PL"/>
        </w:rPr>
        <w:t>takie pozwalają na odpowiednio optymalną dyspozycje</w:t>
      </w:r>
      <w:r w:rsidRPr="00623EEE">
        <w:rPr>
          <w:rFonts w:ascii="Arial" w:hAnsi="Arial" w:cs="Arial"/>
          <w:bCs/>
          <w:iCs/>
          <w:color w:val="000000"/>
          <w:sz w:val="24"/>
          <w:szCs w:val="24"/>
          <w:lang w:eastAsia="pl-PL"/>
        </w:rPr>
        <w:t xml:space="preserve"> sił i środków w celu realizacji zadań patrolowo- interwencyjnych. Jednym </w:t>
      </w:r>
      <w:r w:rsidR="003229BE">
        <w:rPr>
          <w:rFonts w:ascii="Arial" w:hAnsi="Arial" w:cs="Arial"/>
          <w:bCs/>
          <w:iCs/>
          <w:color w:val="000000"/>
          <w:sz w:val="24"/>
          <w:szCs w:val="24"/>
          <w:lang w:eastAsia="pl-PL"/>
        </w:rPr>
        <w:br/>
      </w:r>
      <w:r w:rsidRPr="00623EEE">
        <w:rPr>
          <w:rFonts w:ascii="Arial" w:hAnsi="Arial" w:cs="Arial"/>
          <w:bCs/>
          <w:iCs/>
          <w:color w:val="000000"/>
          <w:sz w:val="24"/>
          <w:szCs w:val="24"/>
          <w:lang w:eastAsia="pl-PL"/>
        </w:rPr>
        <w:t>z kon</w:t>
      </w:r>
      <w:r>
        <w:rPr>
          <w:rFonts w:ascii="Arial" w:hAnsi="Arial" w:cs="Arial"/>
          <w:bCs/>
          <w:iCs/>
          <w:color w:val="000000"/>
          <w:sz w:val="24"/>
          <w:szCs w:val="24"/>
          <w:lang w:eastAsia="pl-PL"/>
        </w:rPr>
        <w:t>sekwentnie realizowanych przez Straż M</w:t>
      </w:r>
      <w:r w:rsidRPr="00623EEE">
        <w:rPr>
          <w:rFonts w:ascii="Arial" w:hAnsi="Arial" w:cs="Arial"/>
          <w:bCs/>
          <w:iCs/>
          <w:color w:val="000000"/>
          <w:sz w:val="24"/>
          <w:szCs w:val="24"/>
          <w:lang w:eastAsia="pl-PL"/>
        </w:rPr>
        <w:t xml:space="preserve">iejską działań jest regularne patrolowanie miejsc zagrożonych występowaniem zjawisk niepożądanych </w:t>
      </w:r>
      <w:r>
        <w:rPr>
          <w:rFonts w:ascii="Arial" w:hAnsi="Arial" w:cs="Arial"/>
          <w:b/>
          <w:bCs/>
          <w:iCs/>
          <w:color w:val="000000"/>
          <w:sz w:val="24"/>
          <w:szCs w:val="24"/>
          <w:lang w:eastAsia="pl-PL"/>
        </w:rPr>
        <w:t>(wprowadzanych do służby tzw. zadań</w:t>
      </w:r>
      <w:r w:rsidRPr="00623EEE">
        <w:rPr>
          <w:rFonts w:ascii="Arial" w:hAnsi="Arial" w:cs="Arial"/>
          <w:b/>
          <w:bCs/>
          <w:iCs/>
          <w:color w:val="000000"/>
          <w:sz w:val="24"/>
          <w:szCs w:val="24"/>
          <w:lang w:eastAsia="pl-PL"/>
        </w:rPr>
        <w:t xml:space="preserve"> stał</w:t>
      </w:r>
      <w:r>
        <w:rPr>
          <w:rFonts w:ascii="Arial" w:hAnsi="Arial" w:cs="Arial"/>
          <w:b/>
          <w:bCs/>
          <w:iCs/>
          <w:color w:val="000000"/>
          <w:sz w:val="24"/>
          <w:szCs w:val="24"/>
          <w:lang w:eastAsia="pl-PL"/>
        </w:rPr>
        <w:t>ych i okresowa analiza)</w:t>
      </w:r>
      <w:r>
        <w:rPr>
          <w:rFonts w:ascii="Arial" w:hAnsi="Arial" w:cs="Arial"/>
          <w:bCs/>
          <w:iCs/>
          <w:color w:val="000000"/>
          <w:sz w:val="24"/>
          <w:szCs w:val="24"/>
          <w:lang w:eastAsia="pl-PL"/>
        </w:rPr>
        <w:t>.</w:t>
      </w:r>
    </w:p>
    <w:p w:rsidR="001854F5" w:rsidRPr="00623EEE" w:rsidRDefault="001854F5" w:rsidP="00453019">
      <w:pPr>
        <w:spacing w:after="0" w:line="240" w:lineRule="auto"/>
        <w:rPr>
          <w:rFonts w:ascii="Arial" w:hAnsi="Arial" w:cs="Arial"/>
          <w:bCs/>
          <w:iCs/>
          <w:color w:val="000000"/>
          <w:sz w:val="24"/>
          <w:szCs w:val="24"/>
          <w:lang w:eastAsia="pl-PL"/>
        </w:rPr>
      </w:pPr>
    </w:p>
    <w:p w:rsidR="001854F5" w:rsidRPr="00B57F43" w:rsidRDefault="001854F5" w:rsidP="00B57F43">
      <w:pPr>
        <w:pStyle w:val="Akapitzlist"/>
        <w:numPr>
          <w:ilvl w:val="0"/>
          <w:numId w:val="11"/>
        </w:numPr>
        <w:spacing w:after="0" w:line="240" w:lineRule="auto"/>
        <w:rPr>
          <w:rFonts w:ascii="Arial" w:hAnsi="Arial" w:cs="Arial"/>
          <w:b/>
          <w:bCs/>
          <w:iCs/>
          <w:color w:val="0070C0"/>
          <w:sz w:val="24"/>
          <w:szCs w:val="24"/>
          <w:u w:val="single"/>
          <w:lang w:eastAsia="pl-PL"/>
        </w:rPr>
      </w:pPr>
      <w:r w:rsidRPr="00B57F43">
        <w:rPr>
          <w:rFonts w:ascii="Arial" w:hAnsi="Arial" w:cs="Arial"/>
          <w:b/>
          <w:bCs/>
          <w:iCs/>
          <w:color w:val="0070C0"/>
          <w:sz w:val="24"/>
          <w:szCs w:val="24"/>
          <w:u w:val="single"/>
          <w:lang w:eastAsia="pl-PL"/>
        </w:rPr>
        <w:t>W zakresie spożywanie alkoholu w miejscach zabronionych</w:t>
      </w:r>
    </w:p>
    <w:p w:rsidR="001854F5" w:rsidRPr="00623EEE" w:rsidRDefault="001854F5" w:rsidP="00453019">
      <w:pPr>
        <w:spacing w:after="0" w:line="240" w:lineRule="auto"/>
        <w:rPr>
          <w:rFonts w:ascii="Arial" w:hAnsi="Arial" w:cs="Arial"/>
          <w:b/>
          <w:bCs/>
          <w:iCs/>
          <w:color w:val="000000"/>
          <w:sz w:val="24"/>
          <w:szCs w:val="24"/>
          <w:lang w:eastAsia="pl-PL"/>
        </w:rPr>
      </w:pPr>
    </w:p>
    <w:p w:rsidR="001854F5" w:rsidRPr="00623EEE" w:rsidRDefault="001854F5" w:rsidP="00645FC7">
      <w:pPr>
        <w:spacing w:after="0" w:line="240" w:lineRule="auto"/>
        <w:jc w:val="both"/>
        <w:rPr>
          <w:rFonts w:ascii="Arial" w:hAnsi="Arial" w:cs="Arial"/>
          <w:bCs/>
          <w:iCs/>
          <w:color w:val="000000"/>
          <w:sz w:val="24"/>
          <w:szCs w:val="24"/>
          <w:lang w:eastAsia="pl-PL"/>
        </w:rPr>
      </w:pPr>
      <w:r w:rsidRPr="003E2ACD">
        <w:rPr>
          <w:rFonts w:ascii="Arial" w:hAnsi="Arial" w:cs="Arial"/>
          <w:bCs/>
          <w:iCs/>
          <w:sz w:val="24"/>
          <w:szCs w:val="24"/>
          <w:lang w:eastAsia="pl-PL"/>
        </w:rPr>
        <w:tab/>
        <w:t xml:space="preserve">Zjawisko spożywania alkoholu w miejscach niedozwolonych jest elementem obniżającym poczucie bezpieczeństwa, ponieważ grupy pijących wzbudzają niepokój </w:t>
      </w:r>
      <w:r>
        <w:rPr>
          <w:rFonts w:ascii="Arial" w:hAnsi="Arial" w:cs="Arial"/>
          <w:bCs/>
          <w:iCs/>
          <w:sz w:val="24"/>
          <w:szCs w:val="24"/>
          <w:lang w:eastAsia="pl-PL"/>
        </w:rPr>
        <w:br/>
      </w:r>
      <w:r w:rsidRPr="003E2ACD">
        <w:rPr>
          <w:rFonts w:ascii="Arial" w:hAnsi="Arial" w:cs="Arial"/>
          <w:bCs/>
          <w:iCs/>
          <w:sz w:val="24"/>
          <w:szCs w:val="24"/>
          <w:lang w:eastAsia="pl-PL"/>
        </w:rPr>
        <w:t>i obawy mieszkańców, jak również są niepożądanym i demoralizującym przykładem</w:t>
      </w:r>
      <w:r w:rsidRPr="00623EEE">
        <w:rPr>
          <w:rFonts w:ascii="Arial" w:hAnsi="Arial" w:cs="Arial"/>
          <w:bCs/>
          <w:iCs/>
          <w:color w:val="000000"/>
          <w:sz w:val="24"/>
          <w:szCs w:val="24"/>
          <w:lang w:eastAsia="pl-PL"/>
        </w:rPr>
        <w:t xml:space="preserve"> zachowań dla dzieci i młodzieży. Spożywanie alkoholu w miejscach niedozwolonych często sprzyja występowaniu innych niepożądanych zdarzeń takich jak zakłócanie spokoju </w:t>
      </w:r>
      <w:r>
        <w:rPr>
          <w:rFonts w:ascii="Arial" w:hAnsi="Arial" w:cs="Arial"/>
          <w:bCs/>
          <w:iCs/>
          <w:color w:val="000000"/>
          <w:sz w:val="24"/>
          <w:szCs w:val="24"/>
          <w:lang w:eastAsia="pl-PL"/>
        </w:rPr>
        <w:br/>
      </w:r>
      <w:r w:rsidRPr="00623EEE">
        <w:rPr>
          <w:rFonts w:ascii="Arial" w:hAnsi="Arial" w:cs="Arial"/>
          <w:bCs/>
          <w:iCs/>
          <w:color w:val="000000"/>
          <w:sz w:val="24"/>
          <w:szCs w:val="24"/>
          <w:lang w:eastAsia="pl-PL"/>
        </w:rPr>
        <w:t>i porządku publicznego, a także nieobyczajne wybryki i czyny chuligańskie.</w:t>
      </w:r>
    </w:p>
    <w:p w:rsidR="001854F5" w:rsidRDefault="001854F5" w:rsidP="00E52C5E">
      <w:pPr>
        <w:spacing w:after="0" w:line="240" w:lineRule="auto"/>
        <w:jc w:val="both"/>
        <w:rPr>
          <w:rFonts w:ascii="Arial" w:hAnsi="Arial" w:cs="Arial"/>
          <w:vanish/>
          <w:sz w:val="24"/>
          <w:szCs w:val="24"/>
        </w:rPr>
      </w:pPr>
      <w:r w:rsidRPr="00623EEE">
        <w:rPr>
          <w:rFonts w:ascii="Arial" w:hAnsi="Arial" w:cs="Arial"/>
          <w:color w:val="000000"/>
          <w:sz w:val="24"/>
          <w:szCs w:val="24"/>
        </w:rPr>
        <w:t>Działania pode</w:t>
      </w:r>
      <w:r>
        <w:rPr>
          <w:rFonts w:ascii="Arial" w:hAnsi="Arial" w:cs="Arial"/>
          <w:color w:val="000000"/>
          <w:sz w:val="24"/>
          <w:szCs w:val="24"/>
        </w:rPr>
        <w:t>jmowane przez Straż Miejską mają</w:t>
      </w:r>
      <w:r w:rsidRPr="00623EEE">
        <w:rPr>
          <w:rFonts w:ascii="Arial" w:hAnsi="Arial" w:cs="Arial"/>
          <w:color w:val="000000"/>
          <w:sz w:val="24"/>
          <w:szCs w:val="24"/>
        </w:rPr>
        <w:t xml:space="preserve"> na celu ograniczyć skalę tego zjawiska. Obszarem najbardziej dotkniętym występowaniem tych zachowań jest ścisłe centrum miasta tj. Płyta Rynek, gdzie odnotowano najwięcej podejmowanych interwencji.</w:t>
      </w:r>
      <w:r>
        <w:rPr>
          <w:rFonts w:ascii="Arial" w:hAnsi="Arial" w:cs="Arial"/>
          <w:color w:val="000000"/>
          <w:sz w:val="24"/>
          <w:szCs w:val="24"/>
        </w:rPr>
        <w:t xml:space="preserve"> W celu wyeliminowania ww. zachowań prowadzone były patrole z Policją wyłącznie na płycie Rynku, co znacznie ograniczyło spożywanie alkoholu i zakłócanie porządku publicznego.   </w:t>
      </w:r>
      <w:r w:rsidRPr="00674CE6">
        <w:rPr>
          <w:rFonts w:ascii="Arial" w:hAnsi="Arial" w:cs="Arial"/>
          <w:sz w:val="24"/>
          <w:szCs w:val="24"/>
        </w:rPr>
        <w:t>Za łamanie przepisów ustawy o wychowaniu w trzeźwości Straż Miejska w 2018 nałożyła 86 mandatów oraz skierowała 26 wniosków o ukaranie do Sądu. 30 osób będących pod wpływem alkoholu, których stan zagrażał ich bezpieczeństwu zostało doprowadzonych do miejsca zamieszkania bądź zostały zabrane przez pogotowie ratunkowe. W stosunku do osób notorycznie łamiących przepisy ustawy o wychowaniu w trzeźwości i przeciwdziałaniu</w:t>
      </w:r>
      <w:r w:rsidRPr="003E2ACD">
        <w:rPr>
          <w:rFonts w:ascii="Arial" w:hAnsi="Arial" w:cs="Arial"/>
          <w:sz w:val="24"/>
          <w:szCs w:val="24"/>
        </w:rPr>
        <w:t xml:space="preserve"> alkoholizmowi wystąpiono do Komisji Rozwiązywania Problemów Alkoholowych </w:t>
      </w:r>
      <w:r>
        <w:rPr>
          <w:rFonts w:ascii="Arial" w:hAnsi="Arial" w:cs="Arial"/>
          <w:sz w:val="24"/>
          <w:szCs w:val="24"/>
        </w:rPr>
        <w:br/>
      </w:r>
      <w:r w:rsidRPr="003E2ACD">
        <w:rPr>
          <w:rFonts w:ascii="Arial" w:hAnsi="Arial" w:cs="Arial"/>
          <w:sz w:val="24"/>
          <w:szCs w:val="24"/>
        </w:rPr>
        <w:t xml:space="preserve">o skierowanie wniosków do Sądu o przymusowe leczenie. Ponadto wraz z Komisją Rozwiązywania Problemów Alkoholowych prowadzone są kontrole punktów sprzedaży </w:t>
      </w:r>
      <w:r>
        <w:rPr>
          <w:rFonts w:ascii="Arial" w:hAnsi="Arial" w:cs="Arial"/>
          <w:sz w:val="24"/>
          <w:szCs w:val="24"/>
        </w:rPr>
        <w:br/>
      </w:r>
      <w:r w:rsidRPr="003E2ACD">
        <w:rPr>
          <w:rFonts w:ascii="Arial" w:hAnsi="Arial" w:cs="Arial"/>
          <w:sz w:val="24"/>
          <w:szCs w:val="24"/>
        </w:rPr>
        <w:t xml:space="preserve">i podawania alkoholu w zakresie obowiązywania przepisów ustawy </w:t>
      </w:r>
      <w:r>
        <w:rPr>
          <w:rFonts w:ascii="Arial" w:hAnsi="Arial" w:cs="Arial"/>
          <w:sz w:val="24"/>
          <w:szCs w:val="24"/>
        </w:rPr>
        <w:br/>
      </w:r>
      <w:r w:rsidRPr="003E2ACD">
        <w:rPr>
          <w:rFonts w:ascii="Arial" w:hAnsi="Arial" w:cs="Arial"/>
          <w:sz w:val="24"/>
          <w:szCs w:val="24"/>
        </w:rPr>
        <w:t>o wychowaniu w trzeźwości.</w:t>
      </w:r>
      <w:r w:rsidRPr="00E52C5E">
        <w:rPr>
          <w:rFonts w:ascii="Arial" w:hAnsi="Arial" w:cs="Arial"/>
          <w:vanish/>
          <w:sz w:val="24"/>
          <w:szCs w:val="24"/>
        </w:rPr>
        <w:t xml:space="preserve"> </w:t>
      </w:r>
    </w:p>
    <w:p w:rsidR="001854F5" w:rsidRDefault="001854F5" w:rsidP="00645FC7">
      <w:pPr>
        <w:spacing w:after="0" w:line="240" w:lineRule="auto"/>
        <w:jc w:val="both"/>
        <w:rPr>
          <w:rFonts w:ascii="Arial" w:hAnsi="Arial" w:cs="Arial"/>
          <w:sz w:val="24"/>
          <w:szCs w:val="24"/>
        </w:rPr>
      </w:pPr>
    </w:p>
    <w:p w:rsidR="001854F5" w:rsidRDefault="001854F5" w:rsidP="00645FC7">
      <w:pPr>
        <w:spacing w:after="0" w:line="240" w:lineRule="auto"/>
        <w:jc w:val="both"/>
        <w:rPr>
          <w:rFonts w:ascii="Arial" w:hAnsi="Arial" w:cs="Arial"/>
          <w:sz w:val="24"/>
          <w:szCs w:val="24"/>
        </w:rPr>
      </w:pPr>
    </w:p>
    <w:p w:rsidR="001854F5" w:rsidRPr="00B57F43" w:rsidRDefault="001854F5" w:rsidP="00B57F43">
      <w:pPr>
        <w:pStyle w:val="Akapitzlist"/>
        <w:numPr>
          <w:ilvl w:val="0"/>
          <w:numId w:val="11"/>
        </w:numPr>
        <w:spacing w:after="0" w:line="240" w:lineRule="auto"/>
        <w:rPr>
          <w:rFonts w:ascii="Arial" w:hAnsi="Arial" w:cs="Arial"/>
          <w:b/>
          <w:bCs/>
          <w:iCs/>
          <w:color w:val="0070C0"/>
          <w:sz w:val="26"/>
          <w:szCs w:val="26"/>
          <w:u w:val="single"/>
          <w:lang w:eastAsia="pl-PL"/>
        </w:rPr>
      </w:pPr>
      <w:r>
        <w:rPr>
          <w:rFonts w:ascii="Arial" w:hAnsi="Arial" w:cs="Arial"/>
          <w:b/>
          <w:bCs/>
          <w:iCs/>
          <w:color w:val="0070C0"/>
          <w:sz w:val="26"/>
          <w:szCs w:val="26"/>
          <w:u w:val="single"/>
          <w:lang w:eastAsia="pl-PL"/>
        </w:rPr>
        <w:t>W  zakresie z</w:t>
      </w:r>
      <w:r w:rsidRPr="00B57F43">
        <w:rPr>
          <w:rFonts w:ascii="Arial" w:hAnsi="Arial" w:cs="Arial"/>
          <w:b/>
          <w:bCs/>
          <w:iCs/>
          <w:color w:val="0070C0"/>
          <w:sz w:val="26"/>
          <w:szCs w:val="26"/>
          <w:u w:val="single"/>
          <w:lang w:eastAsia="pl-PL"/>
        </w:rPr>
        <w:t>abezpieczenia imprez masowych</w:t>
      </w:r>
      <w:r>
        <w:rPr>
          <w:rFonts w:ascii="Arial" w:hAnsi="Arial" w:cs="Arial"/>
          <w:b/>
          <w:bCs/>
          <w:iCs/>
          <w:color w:val="0070C0"/>
          <w:sz w:val="26"/>
          <w:szCs w:val="26"/>
          <w:u w:val="single"/>
          <w:lang w:eastAsia="pl-PL"/>
        </w:rPr>
        <w:t xml:space="preserve"> </w:t>
      </w:r>
      <w:r w:rsidRPr="00B57F43">
        <w:rPr>
          <w:rFonts w:ascii="Arial" w:hAnsi="Arial" w:cs="Arial"/>
          <w:b/>
          <w:bCs/>
          <w:iCs/>
          <w:color w:val="0070C0"/>
          <w:sz w:val="26"/>
          <w:szCs w:val="26"/>
          <w:u w:val="single"/>
          <w:lang w:eastAsia="pl-PL"/>
        </w:rPr>
        <w:t>i zgromadzeń publicznych</w:t>
      </w:r>
    </w:p>
    <w:p w:rsidR="001854F5" w:rsidRPr="00623EEE" w:rsidRDefault="001854F5" w:rsidP="00AF10B7">
      <w:pPr>
        <w:spacing w:after="0" w:line="240" w:lineRule="auto"/>
        <w:jc w:val="both"/>
        <w:rPr>
          <w:rFonts w:ascii="Arial" w:hAnsi="Arial" w:cs="Arial"/>
          <w:b/>
          <w:bCs/>
          <w:iCs/>
          <w:color w:val="000000"/>
          <w:sz w:val="24"/>
          <w:szCs w:val="24"/>
          <w:lang w:eastAsia="pl-PL"/>
        </w:rPr>
      </w:pPr>
    </w:p>
    <w:p w:rsidR="001854F5" w:rsidRDefault="001854F5" w:rsidP="00645FC7">
      <w:pPr>
        <w:spacing w:after="0" w:line="240" w:lineRule="auto"/>
        <w:jc w:val="both"/>
        <w:rPr>
          <w:rFonts w:ascii="Arial" w:hAnsi="Arial" w:cs="Arial"/>
          <w:bCs/>
          <w:iCs/>
          <w:color w:val="000000"/>
          <w:sz w:val="24"/>
          <w:szCs w:val="24"/>
          <w:lang w:eastAsia="pl-PL"/>
        </w:rPr>
      </w:pPr>
      <w:r>
        <w:rPr>
          <w:rFonts w:ascii="Arial" w:hAnsi="Arial" w:cs="Arial"/>
          <w:bCs/>
          <w:iCs/>
          <w:color w:val="000000"/>
          <w:sz w:val="24"/>
          <w:szCs w:val="24"/>
          <w:lang w:eastAsia="pl-PL"/>
        </w:rPr>
        <w:tab/>
        <w:t>Bardzo ważnym zadaniem realizowanym przez Straż Miejską jest zabezpieczanie imprez masowych, zgromadzeń publicznych o charakterze religijnym, sportowym czy rozrywkowym.</w:t>
      </w:r>
    </w:p>
    <w:p w:rsidR="001854F5" w:rsidRPr="00623EEE" w:rsidRDefault="001854F5" w:rsidP="00645FC7">
      <w:pPr>
        <w:spacing w:after="0" w:line="240" w:lineRule="auto"/>
        <w:jc w:val="both"/>
        <w:rPr>
          <w:rFonts w:ascii="Arial" w:hAnsi="Arial" w:cs="Arial"/>
          <w:bCs/>
          <w:iCs/>
          <w:color w:val="000000"/>
          <w:sz w:val="24"/>
          <w:szCs w:val="24"/>
          <w:lang w:eastAsia="pl-PL"/>
        </w:rPr>
      </w:pPr>
      <w:r>
        <w:rPr>
          <w:rFonts w:ascii="Arial" w:hAnsi="Arial" w:cs="Arial"/>
          <w:bCs/>
          <w:iCs/>
          <w:color w:val="000000"/>
          <w:sz w:val="24"/>
          <w:szCs w:val="24"/>
          <w:lang w:eastAsia="pl-PL"/>
        </w:rPr>
        <w:tab/>
        <w:t xml:space="preserve">W </w:t>
      </w:r>
      <w:r w:rsidRPr="00623EEE">
        <w:rPr>
          <w:rFonts w:ascii="Arial" w:hAnsi="Arial" w:cs="Arial"/>
          <w:bCs/>
          <w:iCs/>
          <w:color w:val="000000"/>
          <w:sz w:val="24"/>
          <w:szCs w:val="24"/>
          <w:lang w:eastAsia="pl-PL"/>
        </w:rPr>
        <w:t>201</w:t>
      </w:r>
      <w:r>
        <w:rPr>
          <w:rFonts w:ascii="Arial" w:hAnsi="Arial" w:cs="Arial"/>
          <w:bCs/>
          <w:iCs/>
          <w:color w:val="000000"/>
          <w:sz w:val="24"/>
          <w:szCs w:val="24"/>
          <w:lang w:eastAsia="pl-PL"/>
        </w:rPr>
        <w:t>8</w:t>
      </w:r>
      <w:r w:rsidRPr="00623EEE">
        <w:rPr>
          <w:rFonts w:ascii="Arial" w:hAnsi="Arial" w:cs="Arial"/>
          <w:bCs/>
          <w:iCs/>
          <w:color w:val="000000"/>
          <w:sz w:val="24"/>
          <w:szCs w:val="24"/>
          <w:lang w:eastAsia="pl-PL"/>
        </w:rPr>
        <w:t xml:space="preserve"> r</w:t>
      </w:r>
      <w:r>
        <w:rPr>
          <w:rFonts w:ascii="Arial" w:hAnsi="Arial" w:cs="Arial"/>
          <w:bCs/>
          <w:iCs/>
          <w:color w:val="000000"/>
          <w:sz w:val="24"/>
          <w:szCs w:val="24"/>
          <w:lang w:eastAsia="pl-PL"/>
        </w:rPr>
        <w:t xml:space="preserve">oku </w:t>
      </w:r>
      <w:r w:rsidRPr="00623EEE">
        <w:rPr>
          <w:rFonts w:ascii="Arial" w:hAnsi="Arial" w:cs="Arial"/>
          <w:bCs/>
          <w:iCs/>
          <w:color w:val="000000"/>
          <w:sz w:val="24"/>
          <w:szCs w:val="24"/>
          <w:lang w:eastAsia="pl-PL"/>
        </w:rPr>
        <w:t>realizowano działania zmierzające do utrzymania porządku publicznego podczas odbywających się na terenie miasta uroczystości oraz imprez. Najczęściej zwracano się</w:t>
      </w:r>
      <w:r>
        <w:rPr>
          <w:rFonts w:ascii="Arial" w:hAnsi="Arial" w:cs="Arial"/>
          <w:bCs/>
          <w:iCs/>
          <w:color w:val="000000"/>
          <w:sz w:val="24"/>
          <w:szCs w:val="24"/>
          <w:lang w:eastAsia="pl-PL"/>
        </w:rPr>
        <w:t xml:space="preserve"> do Straży Miejskiej</w:t>
      </w:r>
      <w:r w:rsidRPr="00623EEE">
        <w:rPr>
          <w:rFonts w:ascii="Arial" w:hAnsi="Arial" w:cs="Arial"/>
          <w:bCs/>
          <w:iCs/>
          <w:color w:val="000000"/>
          <w:sz w:val="24"/>
          <w:szCs w:val="24"/>
          <w:lang w:eastAsia="pl-PL"/>
        </w:rPr>
        <w:t xml:space="preserve"> o zabezpieczenie imprez o charakterze kulturalnym</w:t>
      </w:r>
      <w:r>
        <w:rPr>
          <w:rFonts w:ascii="Arial" w:hAnsi="Arial" w:cs="Arial"/>
          <w:bCs/>
          <w:iCs/>
          <w:color w:val="000000"/>
          <w:sz w:val="24"/>
          <w:szCs w:val="24"/>
          <w:lang w:eastAsia="pl-PL"/>
        </w:rPr>
        <w:t>, sportowym, religijnym</w:t>
      </w:r>
      <w:r w:rsidRPr="00623EEE">
        <w:rPr>
          <w:rFonts w:ascii="Arial" w:hAnsi="Arial" w:cs="Arial"/>
          <w:bCs/>
          <w:iCs/>
          <w:color w:val="000000"/>
          <w:sz w:val="24"/>
          <w:szCs w:val="24"/>
          <w:lang w:eastAsia="pl-PL"/>
        </w:rPr>
        <w:t xml:space="preserve"> oraz okolicznościowym. </w:t>
      </w:r>
    </w:p>
    <w:p w:rsidR="001854F5" w:rsidRPr="00623EEE" w:rsidRDefault="001854F5" w:rsidP="00CE2F30">
      <w:pPr>
        <w:spacing w:after="0" w:line="240" w:lineRule="auto"/>
        <w:ind w:firstLine="708"/>
        <w:jc w:val="both"/>
        <w:rPr>
          <w:rFonts w:ascii="Arial" w:hAnsi="Arial" w:cs="Arial"/>
          <w:bCs/>
          <w:iCs/>
          <w:color w:val="000000"/>
          <w:sz w:val="24"/>
          <w:szCs w:val="24"/>
          <w:lang w:eastAsia="pl-PL"/>
        </w:rPr>
      </w:pPr>
      <w:r w:rsidRPr="00623EEE">
        <w:rPr>
          <w:rFonts w:ascii="Arial" w:hAnsi="Arial" w:cs="Arial"/>
          <w:bCs/>
          <w:iCs/>
          <w:color w:val="000000"/>
          <w:sz w:val="24"/>
          <w:szCs w:val="24"/>
          <w:lang w:eastAsia="pl-PL"/>
        </w:rPr>
        <w:t>Do najważniejszych imprez, które</w:t>
      </w:r>
      <w:r>
        <w:rPr>
          <w:rFonts w:ascii="Arial" w:hAnsi="Arial" w:cs="Arial"/>
          <w:bCs/>
          <w:iCs/>
          <w:color w:val="000000"/>
          <w:sz w:val="24"/>
          <w:szCs w:val="24"/>
          <w:lang w:eastAsia="pl-PL"/>
        </w:rPr>
        <w:t xml:space="preserve"> </w:t>
      </w:r>
      <w:r w:rsidRPr="00623EEE">
        <w:rPr>
          <w:rFonts w:ascii="Arial" w:hAnsi="Arial" w:cs="Arial"/>
          <w:bCs/>
          <w:iCs/>
          <w:color w:val="000000"/>
          <w:sz w:val="24"/>
          <w:szCs w:val="24"/>
          <w:lang w:eastAsia="pl-PL"/>
        </w:rPr>
        <w:t>w</w:t>
      </w:r>
      <w:r>
        <w:rPr>
          <w:rFonts w:ascii="Arial" w:hAnsi="Arial" w:cs="Arial"/>
          <w:bCs/>
          <w:iCs/>
          <w:color w:val="000000"/>
          <w:sz w:val="24"/>
          <w:szCs w:val="24"/>
          <w:lang w:eastAsia="pl-PL"/>
        </w:rPr>
        <w:t xml:space="preserve"> </w:t>
      </w:r>
      <w:r w:rsidRPr="00623EEE">
        <w:rPr>
          <w:rFonts w:ascii="Arial" w:hAnsi="Arial" w:cs="Arial"/>
          <w:bCs/>
          <w:iCs/>
          <w:color w:val="000000"/>
          <w:sz w:val="24"/>
          <w:szCs w:val="24"/>
          <w:lang w:eastAsia="pl-PL"/>
        </w:rPr>
        <w:t>201</w:t>
      </w:r>
      <w:r>
        <w:rPr>
          <w:rFonts w:ascii="Arial" w:hAnsi="Arial" w:cs="Arial"/>
          <w:bCs/>
          <w:iCs/>
          <w:color w:val="000000"/>
          <w:sz w:val="24"/>
          <w:szCs w:val="24"/>
          <w:lang w:eastAsia="pl-PL"/>
        </w:rPr>
        <w:t xml:space="preserve">8r. </w:t>
      </w:r>
      <w:r w:rsidRPr="00623EEE">
        <w:rPr>
          <w:rFonts w:ascii="Arial" w:hAnsi="Arial" w:cs="Arial"/>
          <w:bCs/>
          <w:iCs/>
          <w:color w:val="000000"/>
          <w:sz w:val="24"/>
          <w:szCs w:val="24"/>
          <w:lang w:eastAsia="pl-PL"/>
        </w:rPr>
        <w:t>Straż Miejska</w:t>
      </w:r>
      <w:r>
        <w:rPr>
          <w:rFonts w:ascii="Arial" w:hAnsi="Arial" w:cs="Arial"/>
          <w:bCs/>
          <w:iCs/>
          <w:color w:val="000000"/>
          <w:sz w:val="24"/>
          <w:szCs w:val="24"/>
          <w:lang w:eastAsia="pl-PL"/>
        </w:rPr>
        <w:t xml:space="preserve"> </w:t>
      </w:r>
      <w:r w:rsidRPr="00623EEE">
        <w:rPr>
          <w:rFonts w:ascii="Arial" w:hAnsi="Arial" w:cs="Arial"/>
          <w:bCs/>
          <w:iCs/>
          <w:color w:val="000000"/>
          <w:sz w:val="24"/>
          <w:szCs w:val="24"/>
          <w:lang w:eastAsia="pl-PL"/>
        </w:rPr>
        <w:t>zabezpieczała</w:t>
      </w:r>
      <w:r>
        <w:rPr>
          <w:rFonts w:ascii="Arial" w:hAnsi="Arial" w:cs="Arial"/>
          <w:bCs/>
          <w:iCs/>
          <w:color w:val="000000"/>
          <w:sz w:val="24"/>
          <w:szCs w:val="24"/>
          <w:lang w:eastAsia="pl-PL"/>
        </w:rPr>
        <w:t xml:space="preserve"> </w:t>
      </w:r>
      <w:r w:rsidRPr="00623EEE">
        <w:rPr>
          <w:rFonts w:ascii="Arial" w:hAnsi="Arial" w:cs="Arial"/>
          <w:bCs/>
          <w:iCs/>
          <w:color w:val="000000"/>
          <w:sz w:val="24"/>
          <w:szCs w:val="24"/>
          <w:lang w:eastAsia="pl-PL"/>
        </w:rPr>
        <w:t>należy zaliczyć:</w:t>
      </w:r>
    </w:p>
    <w:p w:rsidR="001854F5" w:rsidRDefault="001854F5" w:rsidP="00A54F4F">
      <w:pPr>
        <w:pStyle w:val="Akapitzlist"/>
        <w:numPr>
          <w:ilvl w:val="1"/>
          <w:numId w:val="11"/>
        </w:numPr>
        <w:spacing w:after="0" w:line="240" w:lineRule="auto"/>
        <w:jc w:val="both"/>
        <w:rPr>
          <w:rFonts w:ascii="Arial" w:hAnsi="Arial" w:cs="Arial"/>
          <w:bCs/>
          <w:iCs/>
          <w:color w:val="0000FF"/>
          <w:sz w:val="24"/>
          <w:szCs w:val="24"/>
          <w:lang w:eastAsia="pl-PL"/>
        </w:rPr>
      </w:pPr>
      <w:r w:rsidRPr="0077763D">
        <w:rPr>
          <w:rFonts w:ascii="Arial" w:hAnsi="Arial" w:cs="Arial"/>
          <w:bCs/>
          <w:iCs/>
          <w:color w:val="0000FF"/>
          <w:sz w:val="24"/>
          <w:szCs w:val="24"/>
          <w:lang w:eastAsia="pl-PL"/>
        </w:rPr>
        <w:t>Sylwester na płycie Rynku</w:t>
      </w:r>
      <w:r w:rsidR="000E3363">
        <w:rPr>
          <w:rFonts w:ascii="Arial" w:hAnsi="Arial" w:cs="Arial"/>
          <w:bCs/>
          <w:iCs/>
          <w:color w:val="0000FF"/>
          <w:sz w:val="24"/>
          <w:szCs w:val="24"/>
          <w:lang w:eastAsia="pl-PL"/>
        </w:rPr>
        <w:t>,</w:t>
      </w:r>
    </w:p>
    <w:p w:rsidR="000E3363" w:rsidRPr="0077763D" w:rsidRDefault="000E3363" w:rsidP="00A54F4F">
      <w:pPr>
        <w:pStyle w:val="Akapitzlist"/>
        <w:numPr>
          <w:ilvl w:val="1"/>
          <w:numId w:val="11"/>
        </w:numPr>
        <w:spacing w:after="0" w:line="240" w:lineRule="auto"/>
        <w:jc w:val="both"/>
        <w:rPr>
          <w:rFonts w:ascii="Arial" w:hAnsi="Arial" w:cs="Arial"/>
          <w:bCs/>
          <w:iCs/>
          <w:color w:val="0000FF"/>
          <w:sz w:val="24"/>
          <w:szCs w:val="24"/>
          <w:lang w:eastAsia="pl-PL"/>
        </w:rPr>
      </w:pPr>
      <w:r>
        <w:rPr>
          <w:rFonts w:ascii="Arial" w:hAnsi="Arial" w:cs="Arial"/>
          <w:bCs/>
          <w:iCs/>
          <w:color w:val="0000FF"/>
          <w:sz w:val="24"/>
          <w:szCs w:val="24"/>
          <w:lang w:eastAsia="pl-PL"/>
        </w:rPr>
        <w:t>Orszak Trzech Króli,</w:t>
      </w:r>
    </w:p>
    <w:p w:rsidR="001854F5" w:rsidRPr="0077763D" w:rsidRDefault="001854F5" w:rsidP="00A54F4F">
      <w:pPr>
        <w:pStyle w:val="Akapitzlist"/>
        <w:numPr>
          <w:ilvl w:val="1"/>
          <w:numId w:val="11"/>
        </w:numPr>
        <w:spacing w:after="0" w:line="240" w:lineRule="auto"/>
        <w:jc w:val="both"/>
        <w:rPr>
          <w:rFonts w:ascii="Arial" w:hAnsi="Arial" w:cs="Arial"/>
          <w:bCs/>
          <w:iCs/>
          <w:color w:val="0000FF"/>
          <w:sz w:val="24"/>
          <w:szCs w:val="24"/>
          <w:lang w:eastAsia="pl-PL"/>
        </w:rPr>
      </w:pPr>
      <w:r w:rsidRPr="0077763D">
        <w:rPr>
          <w:rFonts w:ascii="Arial" w:hAnsi="Arial" w:cs="Arial"/>
          <w:bCs/>
          <w:iCs/>
          <w:color w:val="0000FF"/>
          <w:sz w:val="24"/>
          <w:szCs w:val="24"/>
          <w:lang w:eastAsia="pl-PL"/>
        </w:rPr>
        <w:t>Wielka Orkiestra Świątecznej Pomocy,</w:t>
      </w:r>
    </w:p>
    <w:p w:rsidR="001854F5" w:rsidRPr="0077763D" w:rsidRDefault="001854F5" w:rsidP="00A54F4F">
      <w:pPr>
        <w:pStyle w:val="Akapitzlist"/>
        <w:numPr>
          <w:ilvl w:val="1"/>
          <w:numId w:val="11"/>
        </w:numPr>
        <w:spacing w:after="0" w:line="240" w:lineRule="auto"/>
        <w:jc w:val="both"/>
        <w:rPr>
          <w:rFonts w:ascii="Arial" w:hAnsi="Arial" w:cs="Arial"/>
          <w:bCs/>
          <w:iCs/>
          <w:color w:val="0000FF"/>
          <w:sz w:val="24"/>
          <w:szCs w:val="24"/>
          <w:lang w:eastAsia="pl-PL"/>
        </w:rPr>
      </w:pPr>
      <w:r w:rsidRPr="0077763D">
        <w:rPr>
          <w:rFonts w:ascii="Arial" w:hAnsi="Arial" w:cs="Arial"/>
          <w:bCs/>
          <w:iCs/>
          <w:color w:val="0000FF"/>
          <w:sz w:val="24"/>
          <w:szCs w:val="24"/>
          <w:lang w:eastAsia="pl-PL"/>
        </w:rPr>
        <w:t>Wyścig kolarski</w:t>
      </w:r>
    </w:p>
    <w:p w:rsidR="001854F5" w:rsidRPr="0077763D" w:rsidRDefault="001854F5" w:rsidP="00A54F4F">
      <w:pPr>
        <w:pStyle w:val="Akapitzlist"/>
        <w:numPr>
          <w:ilvl w:val="1"/>
          <w:numId w:val="11"/>
        </w:numPr>
        <w:spacing w:after="0" w:line="240" w:lineRule="auto"/>
        <w:jc w:val="both"/>
        <w:rPr>
          <w:rFonts w:ascii="Arial" w:hAnsi="Arial" w:cs="Arial"/>
          <w:bCs/>
          <w:iCs/>
          <w:color w:val="0000FF"/>
          <w:sz w:val="24"/>
          <w:szCs w:val="24"/>
          <w:lang w:eastAsia="pl-PL"/>
        </w:rPr>
      </w:pPr>
      <w:r w:rsidRPr="0077763D">
        <w:rPr>
          <w:rFonts w:ascii="Arial" w:hAnsi="Arial" w:cs="Arial"/>
          <w:bCs/>
          <w:iCs/>
          <w:color w:val="0000FF"/>
          <w:sz w:val="24"/>
          <w:szCs w:val="24"/>
          <w:lang w:eastAsia="pl-PL"/>
        </w:rPr>
        <w:lastRenderedPageBreak/>
        <w:t>Obchody 3 Maja,</w:t>
      </w:r>
    </w:p>
    <w:p w:rsidR="001854F5" w:rsidRPr="0077763D" w:rsidRDefault="001854F5" w:rsidP="00A54F4F">
      <w:pPr>
        <w:pStyle w:val="Akapitzlist"/>
        <w:numPr>
          <w:ilvl w:val="1"/>
          <w:numId w:val="11"/>
        </w:numPr>
        <w:spacing w:after="0" w:line="240" w:lineRule="auto"/>
        <w:jc w:val="both"/>
        <w:rPr>
          <w:rFonts w:ascii="Arial" w:hAnsi="Arial" w:cs="Arial"/>
          <w:bCs/>
          <w:iCs/>
          <w:color w:val="0000FF"/>
          <w:sz w:val="24"/>
          <w:szCs w:val="24"/>
          <w:lang w:eastAsia="pl-PL"/>
        </w:rPr>
      </w:pPr>
      <w:r w:rsidRPr="0077763D">
        <w:rPr>
          <w:rFonts w:ascii="Arial" w:hAnsi="Arial" w:cs="Arial"/>
          <w:bCs/>
          <w:iCs/>
          <w:color w:val="0000FF"/>
          <w:sz w:val="24"/>
          <w:szCs w:val="24"/>
          <w:lang w:eastAsia="pl-PL"/>
        </w:rPr>
        <w:t>Dzień Dziecka organizowany przez Miasto Jasło,</w:t>
      </w:r>
    </w:p>
    <w:p w:rsidR="001854F5" w:rsidRPr="0077763D" w:rsidRDefault="001854F5" w:rsidP="00A54F4F">
      <w:pPr>
        <w:pStyle w:val="Akapitzlist"/>
        <w:numPr>
          <w:ilvl w:val="1"/>
          <w:numId w:val="11"/>
        </w:numPr>
        <w:spacing w:after="0" w:line="240" w:lineRule="auto"/>
        <w:jc w:val="both"/>
        <w:rPr>
          <w:rFonts w:ascii="Arial" w:hAnsi="Arial" w:cs="Arial"/>
          <w:bCs/>
          <w:iCs/>
          <w:color w:val="0000FF"/>
          <w:sz w:val="24"/>
          <w:szCs w:val="24"/>
          <w:lang w:eastAsia="pl-PL"/>
        </w:rPr>
      </w:pPr>
      <w:r w:rsidRPr="0077763D">
        <w:rPr>
          <w:rFonts w:ascii="Arial" w:hAnsi="Arial" w:cs="Arial"/>
          <w:bCs/>
          <w:iCs/>
          <w:color w:val="0000FF"/>
          <w:sz w:val="24"/>
          <w:szCs w:val="24"/>
          <w:lang w:eastAsia="pl-PL"/>
        </w:rPr>
        <w:t>Dni Wina Jasło 2018</w:t>
      </w:r>
    </w:p>
    <w:p w:rsidR="001854F5" w:rsidRPr="00477CA6" w:rsidRDefault="001854F5" w:rsidP="00A54F4F">
      <w:pPr>
        <w:pStyle w:val="Akapitzlist"/>
        <w:numPr>
          <w:ilvl w:val="1"/>
          <w:numId w:val="11"/>
        </w:numPr>
        <w:spacing w:after="0" w:line="240" w:lineRule="auto"/>
        <w:jc w:val="both"/>
        <w:rPr>
          <w:rFonts w:ascii="Arial" w:hAnsi="Arial" w:cs="Arial"/>
          <w:bCs/>
          <w:iCs/>
          <w:color w:val="0000FF"/>
          <w:sz w:val="24"/>
          <w:szCs w:val="24"/>
          <w:lang w:eastAsia="pl-PL"/>
        </w:rPr>
      </w:pPr>
      <w:r w:rsidRPr="00477CA6">
        <w:rPr>
          <w:rFonts w:ascii="Arial" w:hAnsi="Arial" w:cs="Arial"/>
          <w:bCs/>
          <w:iCs/>
          <w:color w:val="0000FF"/>
          <w:sz w:val="24"/>
          <w:szCs w:val="24"/>
          <w:lang w:eastAsia="pl-PL"/>
        </w:rPr>
        <w:t>Dni Kultury Romskiej,</w:t>
      </w:r>
    </w:p>
    <w:p w:rsidR="001854F5" w:rsidRPr="00477CA6" w:rsidRDefault="001854F5" w:rsidP="00A54F4F">
      <w:pPr>
        <w:pStyle w:val="Akapitzlist"/>
        <w:numPr>
          <w:ilvl w:val="1"/>
          <w:numId w:val="11"/>
        </w:numPr>
        <w:spacing w:after="0" w:line="240" w:lineRule="auto"/>
        <w:jc w:val="both"/>
        <w:rPr>
          <w:rFonts w:ascii="Arial" w:hAnsi="Arial" w:cs="Arial"/>
          <w:bCs/>
          <w:iCs/>
          <w:color w:val="0000FF"/>
          <w:sz w:val="24"/>
          <w:szCs w:val="24"/>
          <w:lang w:eastAsia="pl-PL"/>
        </w:rPr>
      </w:pPr>
      <w:r w:rsidRPr="00477CA6">
        <w:rPr>
          <w:rFonts w:ascii="Arial" w:hAnsi="Arial" w:cs="Arial"/>
          <w:bCs/>
          <w:iCs/>
          <w:color w:val="0000FF"/>
          <w:sz w:val="24"/>
          <w:szCs w:val="24"/>
          <w:lang w:eastAsia="pl-PL"/>
        </w:rPr>
        <w:t>Wystawa psów rasowych</w:t>
      </w:r>
    </w:p>
    <w:p w:rsidR="001854F5" w:rsidRPr="0077763D" w:rsidRDefault="001854F5" w:rsidP="00A54F4F">
      <w:pPr>
        <w:pStyle w:val="Akapitzlist"/>
        <w:numPr>
          <w:ilvl w:val="1"/>
          <w:numId w:val="11"/>
        </w:numPr>
        <w:spacing w:after="0" w:line="240" w:lineRule="auto"/>
        <w:jc w:val="both"/>
        <w:rPr>
          <w:rFonts w:ascii="Arial" w:hAnsi="Arial" w:cs="Arial"/>
          <w:bCs/>
          <w:iCs/>
          <w:color w:val="0000FF"/>
          <w:sz w:val="24"/>
          <w:szCs w:val="24"/>
          <w:lang w:eastAsia="pl-PL"/>
        </w:rPr>
      </w:pPr>
      <w:r w:rsidRPr="0077763D">
        <w:rPr>
          <w:rFonts w:ascii="Arial" w:hAnsi="Arial" w:cs="Arial"/>
          <w:bCs/>
          <w:iCs/>
          <w:color w:val="0000FF"/>
          <w:sz w:val="24"/>
          <w:szCs w:val="24"/>
          <w:lang w:eastAsia="pl-PL"/>
        </w:rPr>
        <w:t>Dni Jasła 2018,</w:t>
      </w:r>
    </w:p>
    <w:p w:rsidR="001854F5" w:rsidRPr="0077763D" w:rsidRDefault="001854F5" w:rsidP="00F134A8">
      <w:pPr>
        <w:pStyle w:val="Akapitzlist"/>
        <w:numPr>
          <w:ilvl w:val="1"/>
          <w:numId w:val="11"/>
        </w:numPr>
        <w:spacing w:after="0" w:line="240" w:lineRule="auto"/>
        <w:jc w:val="both"/>
        <w:rPr>
          <w:rFonts w:ascii="Arial" w:hAnsi="Arial" w:cs="Arial"/>
          <w:bCs/>
          <w:iCs/>
          <w:color w:val="0000FF"/>
          <w:sz w:val="24"/>
          <w:szCs w:val="24"/>
          <w:lang w:eastAsia="pl-PL"/>
        </w:rPr>
      </w:pPr>
      <w:r w:rsidRPr="0077763D">
        <w:rPr>
          <w:rFonts w:ascii="Arial" w:hAnsi="Arial" w:cs="Arial"/>
          <w:bCs/>
          <w:iCs/>
          <w:color w:val="0000FF"/>
          <w:sz w:val="24"/>
          <w:szCs w:val="24"/>
          <w:lang w:eastAsia="pl-PL"/>
        </w:rPr>
        <w:t>Pikniki osiedlowe,</w:t>
      </w:r>
    </w:p>
    <w:p w:rsidR="001854F5" w:rsidRDefault="001854F5" w:rsidP="00F134A8">
      <w:pPr>
        <w:pStyle w:val="Akapitzlist"/>
        <w:numPr>
          <w:ilvl w:val="1"/>
          <w:numId w:val="11"/>
        </w:numPr>
        <w:spacing w:after="0" w:line="240" w:lineRule="auto"/>
        <w:jc w:val="both"/>
        <w:rPr>
          <w:rFonts w:ascii="Arial" w:hAnsi="Arial" w:cs="Arial"/>
          <w:bCs/>
          <w:iCs/>
          <w:color w:val="0000FF"/>
          <w:sz w:val="24"/>
          <w:szCs w:val="24"/>
          <w:lang w:eastAsia="pl-PL"/>
        </w:rPr>
      </w:pPr>
      <w:r w:rsidRPr="0077763D">
        <w:rPr>
          <w:rFonts w:ascii="Arial" w:hAnsi="Arial" w:cs="Arial"/>
          <w:bCs/>
          <w:iCs/>
          <w:color w:val="0000FF"/>
          <w:sz w:val="24"/>
          <w:szCs w:val="24"/>
          <w:lang w:eastAsia="pl-PL"/>
        </w:rPr>
        <w:t>Uroczystości kościelne</w:t>
      </w:r>
    </w:p>
    <w:p w:rsidR="001854F5" w:rsidRPr="0077763D" w:rsidRDefault="001854F5" w:rsidP="00F134A8">
      <w:pPr>
        <w:pStyle w:val="Akapitzlist"/>
        <w:numPr>
          <w:ilvl w:val="1"/>
          <w:numId w:val="11"/>
        </w:numPr>
        <w:spacing w:after="0" w:line="240" w:lineRule="auto"/>
        <w:jc w:val="both"/>
        <w:rPr>
          <w:rFonts w:ascii="Arial" w:hAnsi="Arial" w:cs="Arial"/>
          <w:bCs/>
          <w:iCs/>
          <w:color w:val="0000FF"/>
          <w:sz w:val="24"/>
          <w:szCs w:val="24"/>
          <w:lang w:eastAsia="pl-PL"/>
        </w:rPr>
      </w:pPr>
      <w:r>
        <w:rPr>
          <w:rFonts w:ascii="Arial" w:hAnsi="Arial" w:cs="Arial"/>
          <w:bCs/>
          <w:iCs/>
          <w:color w:val="0000FF"/>
          <w:sz w:val="24"/>
          <w:szCs w:val="24"/>
          <w:lang w:eastAsia="pl-PL"/>
        </w:rPr>
        <w:t>Bieg Króla</w:t>
      </w:r>
    </w:p>
    <w:p w:rsidR="001854F5" w:rsidRPr="00623EEE" w:rsidRDefault="001854F5" w:rsidP="00645FC7">
      <w:pPr>
        <w:spacing w:after="0" w:line="240" w:lineRule="auto"/>
        <w:jc w:val="both"/>
        <w:rPr>
          <w:rFonts w:ascii="Arial" w:hAnsi="Arial" w:cs="Arial"/>
          <w:bCs/>
          <w:iCs/>
          <w:color w:val="000000"/>
          <w:sz w:val="24"/>
          <w:szCs w:val="24"/>
          <w:lang w:eastAsia="pl-PL"/>
        </w:rPr>
      </w:pPr>
    </w:p>
    <w:p w:rsidR="001854F5" w:rsidRPr="00623EEE" w:rsidRDefault="001854F5" w:rsidP="00AF10B7">
      <w:pPr>
        <w:spacing w:after="0" w:line="240" w:lineRule="auto"/>
        <w:jc w:val="both"/>
        <w:rPr>
          <w:rFonts w:ascii="Arial" w:hAnsi="Arial" w:cs="Arial"/>
          <w:bCs/>
          <w:iCs/>
          <w:color w:val="000000"/>
          <w:sz w:val="24"/>
          <w:szCs w:val="24"/>
          <w:lang w:eastAsia="pl-PL"/>
        </w:rPr>
      </w:pPr>
      <w:r>
        <w:rPr>
          <w:rFonts w:ascii="Arial" w:hAnsi="Arial" w:cs="Arial"/>
          <w:bCs/>
          <w:iCs/>
          <w:color w:val="000000"/>
          <w:sz w:val="24"/>
          <w:szCs w:val="24"/>
          <w:lang w:eastAsia="pl-PL"/>
        </w:rPr>
        <w:t xml:space="preserve">Ponadto </w:t>
      </w:r>
      <w:r w:rsidRPr="00623EEE">
        <w:rPr>
          <w:rFonts w:ascii="Arial" w:hAnsi="Arial" w:cs="Arial"/>
          <w:bCs/>
          <w:iCs/>
          <w:color w:val="000000"/>
          <w:sz w:val="24"/>
          <w:szCs w:val="24"/>
          <w:lang w:eastAsia="pl-PL"/>
        </w:rPr>
        <w:t>zabezpiecz</w:t>
      </w:r>
      <w:r>
        <w:rPr>
          <w:rFonts w:ascii="Arial" w:hAnsi="Arial" w:cs="Arial"/>
          <w:bCs/>
          <w:iCs/>
          <w:color w:val="000000"/>
          <w:sz w:val="24"/>
          <w:szCs w:val="24"/>
          <w:lang w:eastAsia="pl-PL"/>
        </w:rPr>
        <w:t>enie mniejszych imprez</w:t>
      </w:r>
      <w:r w:rsidRPr="00623EEE">
        <w:rPr>
          <w:rFonts w:ascii="Arial" w:hAnsi="Arial" w:cs="Arial"/>
          <w:bCs/>
          <w:iCs/>
          <w:color w:val="000000"/>
          <w:sz w:val="24"/>
          <w:szCs w:val="24"/>
          <w:lang w:eastAsia="pl-PL"/>
        </w:rPr>
        <w:t xml:space="preserve"> zrealizowano w sposób doraźny, </w:t>
      </w:r>
      <w:r>
        <w:rPr>
          <w:rFonts w:ascii="Arial" w:hAnsi="Arial" w:cs="Arial"/>
          <w:bCs/>
          <w:iCs/>
          <w:color w:val="000000"/>
          <w:sz w:val="24"/>
          <w:szCs w:val="24"/>
          <w:lang w:eastAsia="pl-PL"/>
        </w:rPr>
        <w:br/>
      </w:r>
      <w:r w:rsidRPr="00623EEE">
        <w:rPr>
          <w:rFonts w:ascii="Arial" w:hAnsi="Arial" w:cs="Arial"/>
          <w:bCs/>
          <w:iCs/>
          <w:color w:val="000000"/>
          <w:sz w:val="24"/>
          <w:szCs w:val="24"/>
          <w:lang w:eastAsia="pl-PL"/>
        </w:rPr>
        <w:t>w ramach codziennej działalności patrolowo-interwencyjnej.</w:t>
      </w:r>
    </w:p>
    <w:p w:rsidR="001854F5" w:rsidRDefault="001854F5" w:rsidP="00453019">
      <w:pPr>
        <w:spacing w:after="0" w:line="240" w:lineRule="auto"/>
        <w:rPr>
          <w:rFonts w:ascii="Arial" w:hAnsi="Arial" w:cs="Arial"/>
          <w:b/>
          <w:bCs/>
          <w:iCs/>
          <w:color w:val="000000"/>
          <w:sz w:val="24"/>
          <w:szCs w:val="24"/>
          <w:lang w:eastAsia="pl-PL"/>
        </w:rPr>
      </w:pPr>
    </w:p>
    <w:p w:rsidR="001854F5" w:rsidRDefault="001854F5" w:rsidP="00453019">
      <w:pPr>
        <w:spacing w:after="0" w:line="240" w:lineRule="auto"/>
        <w:rPr>
          <w:rFonts w:ascii="Arial" w:hAnsi="Arial" w:cs="Arial"/>
          <w:b/>
          <w:bCs/>
          <w:iCs/>
          <w:color w:val="000000"/>
          <w:sz w:val="24"/>
          <w:szCs w:val="24"/>
          <w:lang w:eastAsia="pl-PL"/>
        </w:rPr>
      </w:pPr>
    </w:p>
    <w:p w:rsidR="001854F5" w:rsidRPr="000D4AEE" w:rsidRDefault="001854F5" w:rsidP="000D4AEE">
      <w:pPr>
        <w:pStyle w:val="Akapitzlist"/>
        <w:numPr>
          <w:ilvl w:val="0"/>
          <w:numId w:val="11"/>
        </w:numPr>
        <w:spacing w:after="0" w:line="240" w:lineRule="auto"/>
        <w:rPr>
          <w:rFonts w:ascii="Arial" w:hAnsi="Arial" w:cs="Arial"/>
          <w:b/>
          <w:bCs/>
          <w:iCs/>
          <w:color w:val="0070C0"/>
          <w:sz w:val="26"/>
          <w:szCs w:val="26"/>
          <w:u w:val="single"/>
          <w:lang w:eastAsia="pl-PL"/>
        </w:rPr>
      </w:pPr>
      <w:r>
        <w:rPr>
          <w:rFonts w:ascii="Arial" w:hAnsi="Arial" w:cs="Arial"/>
          <w:b/>
          <w:bCs/>
          <w:iCs/>
          <w:color w:val="0070C0"/>
          <w:sz w:val="26"/>
          <w:szCs w:val="26"/>
          <w:u w:val="single"/>
          <w:lang w:eastAsia="pl-PL"/>
        </w:rPr>
        <w:t>W zakresie k</w:t>
      </w:r>
      <w:r w:rsidRPr="000D4AEE">
        <w:rPr>
          <w:rFonts w:ascii="Arial" w:hAnsi="Arial" w:cs="Arial"/>
          <w:b/>
          <w:bCs/>
          <w:iCs/>
          <w:color w:val="0070C0"/>
          <w:sz w:val="26"/>
          <w:szCs w:val="26"/>
          <w:u w:val="single"/>
          <w:lang w:eastAsia="pl-PL"/>
        </w:rPr>
        <w:t>ontrol</w:t>
      </w:r>
      <w:r>
        <w:rPr>
          <w:rFonts w:ascii="Arial" w:hAnsi="Arial" w:cs="Arial"/>
          <w:b/>
          <w:bCs/>
          <w:iCs/>
          <w:color w:val="0070C0"/>
          <w:sz w:val="26"/>
          <w:szCs w:val="26"/>
          <w:u w:val="single"/>
          <w:lang w:eastAsia="pl-PL"/>
        </w:rPr>
        <w:t>i</w:t>
      </w:r>
      <w:r w:rsidRPr="000D4AEE">
        <w:rPr>
          <w:rFonts w:ascii="Arial" w:hAnsi="Arial" w:cs="Arial"/>
          <w:b/>
          <w:bCs/>
          <w:iCs/>
          <w:color w:val="0070C0"/>
          <w:sz w:val="26"/>
          <w:szCs w:val="26"/>
          <w:u w:val="single"/>
          <w:lang w:eastAsia="pl-PL"/>
        </w:rPr>
        <w:t xml:space="preserve"> spalania odpadów</w:t>
      </w:r>
    </w:p>
    <w:p w:rsidR="001854F5" w:rsidRPr="00623EEE" w:rsidRDefault="001854F5" w:rsidP="00453019">
      <w:pPr>
        <w:spacing w:after="0" w:line="240" w:lineRule="auto"/>
        <w:rPr>
          <w:rFonts w:ascii="Arial" w:hAnsi="Arial" w:cs="Arial"/>
          <w:b/>
          <w:bCs/>
          <w:iCs/>
          <w:color w:val="000000"/>
          <w:sz w:val="24"/>
          <w:szCs w:val="24"/>
          <w:lang w:eastAsia="pl-PL"/>
        </w:rPr>
      </w:pPr>
    </w:p>
    <w:p w:rsidR="001854F5" w:rsidRPr="00A84970" w:rsidRDefault="001854F5" w:rsidP="00701CB6">
      <w:pPr>
        <w:spacing w:after="0" w:line="240" w:lineRule="auto"/>
        <w:ind w:firstLine="708"/>
        <w:jc w:val="both"/>
        <w:rPr>
          <w:rFonts w:ascii="Arial" w:hAnsi="Arial" w:cs="Arial"/>
          <w:sz w:val="24"/>
          <w:szCs w:val="24"/>
          <w:lang w:eastAsia="pl-PL"/>
        </w:rPr>
      </w:pPr>
      <w:r w:rsidRPr="00A84970">
        <w:rPr>
          <w:rFonts w:ascii="Arial" w:hAnsi="Arial" w:cs="Arial"/>
          <w:sz w:val="24"/>
          <w:szCs w:val="24"/>
        </w:rPr>
        <w:t>W 2018 roku funkcjonariusze Straży Miejskiej posiadając przeszkolenie</w:t>
      </w:r>
      <w:r w:rsidRPr="00A84970">
        <w:rPr>
          <w:rFonts w:ascii="Arial" w:hAnsi="Arial" w:cs="Arial"/>
          <w:sz w:val="24"/>
          <w:szCs w:val="24"/>
          <w:lang w:eastAsia="pl-PL"/>
        </w:rPr>
        <w:t xml:space="preserve"> i upoważnieni prowadzili kontrole pieców grzewczych, w których zachodziło podejrzenie spalan</w:t>
      </w:r>
      <w:r>
        <w:rPr>
          <w:rFonts w:ascii="Arial" w:hAnsi="Arial" w:cs="Arial"/>
          <w:sz w:val="24"/>
          <w:szCs w:val="24"/>
          <w:lang w:eastAsia="pl-PL"/>
        </w:rPr>
        <w:t>ia</w:t>
      </w:r>
      <w:r w:rsidRPr="00A84970">
        <w:rPr>
          <w:rFonts w:ascii="Arial" w:hAnsi="Arial" w:cs="Arial"/>
          <w:sz w:val="24"/>
          <w:szCs w:val="24"/>
          <w:lang w:eastAsia="pl-PL"/>
        </w:rPr>
        <w:t xml:space="preserve"> odpad</w:t>
      </w:r>
      <w:r>
        <w:rPr>
          <w:rFonts w:ascii="Arial" w:hAnsi="Arial" w:cs="Arial"/>
          <w:sz w:val="24"/>
          <w:szCs w:val="24"/>
          <w:lang w:eastAsia="pl-PL"/>
        </w:rPr>
        <w:t>ów</w:t>
      </w:r>
      <w:r w:rsidRPr="00A84970">
        <w:rPr>
          <w:rFonts w:ascii="Arial" w:hAnsi="Arial" w:cs="Arial"/>
          <w:sz w:val="24"/>
          <w:szCs w:val="24"/>
          <w:lang w:eastAsia="pl-PL"/>
        </w:rPr>
        <w:t xml:space="preserve">. </w:t>
      </w:r>
      <w:r>
        <w:rPr>
          <w:rFonts w:ascii="Arial" w:hAnsi="Arial" w:cs="Arial"/>
          <w:sz w:val="24"/>
          <w:szCs w:val="24"/>
          <w:lang w:eastAsia="pl-PL"/>
        </w:rPr>
        <w:t xml:space="preserve">Zawarto umowę z </w:t>
      </w:r>
      <w:r w:rsidRPr="00A84970">
        <w:rPr>
          <w:rFonts w:ascii="Arial" w:hAnsi="Arial" w:cs="Arial"/>
          <w:sz w:val="24"/>
          <w:szCs w:val="24"/>
          <w:lang w:eastAsia="pl-PL"/>
        </w:rPr>
        <w:t>Centraln</w:t>
      </w:r>
      <w:r>
        <w:rPr>
          <w:rFonts w:ascii="Arial" w:hAnsi="Arial" w:cs="Arial"/>
          <w:sz w:val="24"/>
          <w:szCs w:val="24"/>
          <w:lang w:eastAsia="pl-PL"/>
        </w:rPr>
        <w:t>ym</w:t>
      </w:r>
      <w:r w:rsidRPr="00A84970">
        <w:rPr>
          <w:rFonts w:ascii="Arial" w:hAnsi="Arial" w:cs="Arial"/>
          <w:sz w:val="24"/>
          <w:szCs w:val="24"/>
          <w:lang w:eastAsia="pl-PL"/>
        </w:rPr>
        <w:t xml:space="preserve"> Laboratorium Pomiarowo-B</w:t>
      </w:r>
      <w:r>
        <w:rPr>
          <w:rFonts w:ascii="Arial" w:hAnsi="Arial" w:cs="Arial"/>
          <w:sz w:val="24"/>
          <w:szCs w:val="24"/>
          <w:lang w:eastAsia="pl-PL"/>
        </w:rPr>
        <w:t>adawczym</w:t>
      </w:r>
      <w:r w:rsidRPr="00A84970">
        <w:rPr>
          <w:rFonts w:ascii="Arial" w:hAnsi="Arial" w:cs="Arial"/>
          <w:sz w:val="24"/>
          <w:szCs w:val="24"/>
          <w:lang w:eastAsia="pl-PL"/>
        </w:rPr>
        <w:t xml:space="preserve"> w Jastrzębiu Zdroju</w:t>
      </w:r>
      <w:r>
        <w:rPr>
          <w:rFonts w:ascii="Arial" w:hAnsi="Arial" w:cs="Arial"/>
          <w:sz w:val="24"/>
          <w:szCs w:val="24"/>
          <w:lang w:eastAsia="pl-PL"/>
        </w:rPr>
        <w:t xml:space="preserve"> </w:t>
      </w:r>
      <w:r w:rsidRPr="00A84970">
        <w:rPr>
          <w:rFonts w:ascii="Arial" w:hAnsi="Arial" w:cs="Arial"/>
          <w:sz w:val="24"/>
          <w:szCs w:val="24"/>
          <w:lang w:eastAsia="pl-PL"/>
        </w:rPr>
        <w:t>dot. wykonywania</w:t>
      </w:r>
      <w:r>
        <w:rPr>
          <w:rFonts w:ascii="Arial" w:hAnsi="Arial" w:cs="Arial"/>
          <w:sz w:val="24"/>
          <w:szCs w:val="24"/>
          <w:lang w:eastAsia="pl-PL"/>
        </w:rPr>
        <w:t xml:space="preserve"> badania i</w:t>
      </w:r>
      <w:r w:rsidRPr="00A84970">
        <w:rPr>
          <w:rFonts w:ascii="Arial" w:hAnsi="Arial" w:cs="Arial"/>
          <w:sz w:val="24"/>
          <w:szCs w:val="24"/>
          <w:lang w:eastAsia="pl-PL"/>
        </w:rPr>
        <w:t xml:space="preserve"> analiz popiołu.</w:t>
      </w:r>
    </w:p>
    <w:p w:rsidR="001854F5" w:rsidRPr="00C056B3" w:rsidRDefault="001854F5" w:rsidP="00701CB6">
      <w:pPr>
        <w:pStyle w:val="NormalnyWeb"/>
        <w:spacing w:after="0"/>
        <w:ind w:firstLine="708"/>
        <w:jc w:val="both"/>
        <w:rPr>
          <w:rFonts w:ascii="Arial" w:hAnsi="Arial" w:cs="Arial"/>
        </w:rPr>
      </w:pPr>
      <w:r w:rsidRPr="00A17BBB">
        <w:rPr>
          <w:rFonts w:ascii="Arial" w:hAnsi="Arial" w:cs="Arial"/>
        </w:rPr>
        <w:t xml:space="preserve">Straż Miejska ma do dyspozycji specjalnie pojemniki, do których </w:t>
      </w:r>
      <w:r>
        <w:rPr>
          <w:rFonts w:ascii="Arial" w:hAnsi="Arial" w:cs="Arial"/>
        </w:rPr>
        <w:t xml:space="preserve">można pobierać próbki popiołu oraz upoważnienia Burmistrza Miasta </w:t>
      </w:r>
      <w:r w:rsidRPr="00A17BBB">
        <w:rPr>
          <w:rFonts w:ascii="Arial" w:hAnsi="Arial" w:cs="Arial"/>
        </w:rPr>
        <w:t xml:space="preserve">Jasła, </w:t>
      </w:r>
      <w:r w:rsidRPr="00A17BBB">
        <w:rPr>
          <w:rFonts w:ascii="Arial" w:hAnsi="Arial" w:cs="Arial"/>
        </w:rPr>
        <w:br/>
        <w:t xml:space="preserve">a także na podstawie art. 379 Ustawy Prawo Ochrony Środowiska, ma prawo wejść na teren prywatny lub miejsce prowadzenia działalności gospodarczej i skontrolować każdy piec, </w:t>
      </w:r>
      <w:r w:rsidR="00C056B3">
        <w:rPr>
          <w:rFonts w:ascii="Arial" w:hAnsi="Arial" w:cs="Arial"/>
        </w:rPr>
        <w:br/>
      </w:r>
      <w:r w:rsidRPr="00A17BBB">
        <w:rPr>
          <w:rFonts w:ascii="Arial" w:hAnsi="Arial" w:cs="Arial"/>
        </w:rPr>
        <w:t xml:space="preserve">a także zażądać okazania dokumentów i udostępnienia wszelkich danych mających związek z tematyką kontroli. Uniemożliwianie lub utrudnianie kontroli </w:t>
      </w:r>
      <w:r w:rsidRPr="00A17BBB">
        <w:rPr>
          <w:rFonts w:ascii="Arial" w:hAnsi="Arial" w:cs="Arial"/>
        </w:rPr>
        <w:br/>
      </w:r>
      <w:r w:rsidRPr="00C056B3">
        <w:rPr>
          <w:rFonts w:ascii="Arial" w:hAnsi="Arial" w:cs="Arial"/>
        </w:rPr>
        <w:t>w zakresie ochrony środowiska osobom uprawnionym lub im pomagającym - zgodnie z art. 225 par. 1 Kodeksu karnego - jest zagrożone karą do trzech lat więzienia.</w:t>
      </w:r>
    </w:p>
    <w:p w:rsidR="001854F5" w:rsidRPr="00623EEE" w:rsidRDefault="001854F5" w:rsidP="00645FC7">
      <w:pPr>
        <w:pStyle w:val="NormalnyWeb"/>
        <w:spacing w:after="0"/>
        <w:ind w:firstLine="708"/>
        <w:jc w:val="both"/>
        <w:rPr>
          <w:rFonts w:ascii="Arial" w:hAnsi="Arial" w:cs="Arial"/>
          <w:b/>
          <w:bCs/>
          <w:iCs/>
          <w:color w:val="000000"/>
        </w:rPr>
      </w:pPr>
      <w:r w:rsidRPr="00C056B3">
        <w:rPr>
          <w:rFonts w:ascii="Arial" w:hAnsi="Arial" w:cs="Arial"/>
          <w:bCs/>
          <w:iCs/>
        </w:rPr>
        <w:t xml:space="preserve">W 2018 roku </w:t>
      </w:r>
      <w:r w:rsidRPr="00C056B3">
        <w:rPr>
          <w:rFonts w:ascii="Arial" w:hAnsi="Arial" w:cs="Arial"/>
        </w:rPr>
        <w:t xml:space="preserve">funkcjonariusze przeprowadzili </w:t>
      </w:r>
      <w:r w:rsidR="00C056B3" w:rsidRPr="00C056B3">
        <w:rPr>
          <w:rFonts w:ascii="Arial" w:hAnsi="Arial" w:cs="Arial"/>
        </w:rPr>
        <w:t>70</w:t>
      </w:r>
      <w:r w:rsidRPr="00C056B3">
        <w:rPr>
          <w:rFonts w:ascii="Arial" w:hAnsi="Arial" w:cs="Arial"/>
        </w:rPr>
        <w:t xml:space="preserve"> kontrol</w:t>
      </w:r>
      <w:r w:rsidR="00C056B3" w:rsidRPr="00C056B3">
        <w:rPr>
          <w:rFonts w:ascii="Arial" w:hAnsi="Arial" w:cs="Arial"/>
        </w:rPr>
        <w:t>i</w:t>
      </w:r>
      <w:r w:rsidRPr="00C056B3">
        <w:rPr>
          <w:rFonts w:ascii="Arial" w:hAnsi="Arial" w:cs="Arial"/>
        </w:rPr>
        <w:t xml:space="preserve"> </w:t>
      </w:r>
      <w:hyperlink r:id="rId8" w:history="1">
        <w:r w:rsidRPr="00C056B3">
          <w:rPr>
            <w:rStyle w:val="Hipercze"/>
            <w:rFonts w:ascii="Arial" w:hAnsi="Arial" w:cs="Arial"/>
            <w:bCs/>
            <w:color w:val="auto"/>
          </w:rPr>
          <w:t xml:space="preserve">ws. </w:t>
        </w:r>
        <w:r w:rsidRPr="00C056B3">
          <w:rPr>
            <w:rStyle w:val="Hipercze"/>
            <w:rFonts w:ascii="Arial" w:hAnsi="Arial" w:cs="Arial"/>
            <w:color w:val="auto"/>
          </w:rPr>
          <w:t xml:space="preserve">spalania </w:t>
        </w:r>
        <w:r w:rsidRPr="00C056B3">
          <w:rPr>
            <w:rStyle w:val="Hipercze"/>
            <w:rFonts w:ascii="Arial" w:hAnsi="Arial" w:cs="Arial"/>
            <w:bCs/>
            <w:color w:val="auto"/>
          </w:rPr>
          <w:t xml:space="preserve">odpadów </w:t>
        </w:r>
        <w:r w:rsidR="00C056B3" w:rsidRPr="00C056B3">
          <w:rPr>
            <w:rStyle w:val="Hipercze"/>
            <w:rFonts w:ascii="Arial" w:hAnsi="Arial" w:cs="Arial"/>
            <w:bCs/>
            <w:color w:val="auto"/>
          </w:rPr>
          <w:br/>
        </w:r>
        <w:r w:rsidRPr="00C056B3">
          <w:rPr>
            <w:rStyle w:val="Hipercze"/>
            <w:rFonts w:ascii="Arial" w:hAnsi="Arial" w:cs="Arial"/>
            <w:color w:val="auto"/>
          </w:rPr>
          <w:t>w piecach</w:t>
        </w:r>
      </w:hyperlink>
      <w:r w:rsidRPr="00C056B3">
        <w:rPr>
          <w:rFonts w:ascii="Arial" w:hAnsi="Arial" w:cs="Arial"/>
        </w:rPr>
        <w:t xml:space="preserve"> przydomowych w tym</w:t>
      </w:r>
      <w:r w:rsidR="00C056B3" w:rsidRPr="00C056B3">
        <w:rPr>
          <w:rFonts w:ascii="Arial" w:hAnsi="Arial" w:cs="Arial"/>
        </w:rPr>
        <w:t xml:space="preserve"> sporządzono 35</w:t>
      </w:r>
      <w:r w:rsidRPr="00C056B3">
        <w:rPr>
          <w:rFonts w:ascii="Arial" w:hAnsi="Arial" w:cs="Arial"/>
        </w:rPr>
        <w:t xml:space="preserve"> stosowny</w:t>
      </w:r>
      <w:r w:rsidR="00C056B3" w:rsidRPr="00C056B3">
        <w:rPr>
          <w:rFonts w:ascii="Arial" w:hAnsi="Arial" w:cs="Arial"/>
        </w:rPr>
        <w:t>ch</w:t>
      </w:r>
      <w:r w:rsidRPr="00C056B3">
        <w:rPr>
          <w:rFonts w:ascii="Arial" w:hAnsi="Arial" w:cs="Arial"/>
        </w:rPr>
        <w:t xml:space="preserve"> protok</w:t>
      </w:r>
      <w:r w:rsidR="00C056B3" w:rsidRPr="00C056B3">
        <w:rPr>
          <w:rFonts w:ascii="Arial" w:hAnsi="Arial" w:cs="Arial"/>
        </w:rPr>
        <w:t>ołów</w:t>
      </w:r>
      <w:r w:rsidRPr="00C056B3">
        <w:rPr>
          <w:rFonts w:ascii="Arial" w:hAnsi="Arial" w:cs="Arial"/>
        </w:rPr>
        <w:t>. Kontrole prowadzone były i będą w sposób bezpośredni czyli w pomieszczeniu gdzie znajduję się</w:t>
      </w:r>
      <w:r>
        <w:rPr>
          <w:rFonts w:ascii="Arial" w:hAnsi="Arial" w:cs="Arial"/>
          <w:color w:val="000000"/>
        </w:rPr>
        <w:t xml:space="preserve"> piec (przede wszystkim kontrola na zgłoszoną interwencję), kontrole kompleksowe na </w:t>
      </w:r>
      <w:r w:rsidR="00C056B3">
        <w:rPr>
          <w:rFonts w:ascii="Arial" w:hAnsi="Arial" w:cs="Arial"/>
          <w:color w:val="000000"/>
        </w:rPr>
        <w:t xml:space="preserve">terenie osiedli oraz wyrywkowe. </w:t>
      </w:r>
      <w:r>
        <w:rPr>
          <w:rFonts w:ascii="Arial" w:hAnsi="Arial" w:cs="Arial"/>
          <w:color w:val="000000"/>
        </w:rPr>
        <w:t>Na bieżąco śledzona jest strona gdzie znajdują się dane stacji pomiarowej zanieczyszczenia powietrza w Jaśle.</w:t>
      </w:r>
    </w:p>
    <w:p w:rsidR="001854F5" w:rsidRPr="00623EEE" w:rsidRDefault="001854F5" w:rsidP="00453019">
      <w:pPr>
        <w:spacing w:after="0" w:line="240" w:lineRule="auto"/>
        <w:rPr>
          <w:rFonts w:ascii="Arial" w:hAnsi="Arial" w:cs="Arial"/>
          <w:b/>
          <w:bCs/>
          <w:iCs/>
          <w:color w:val="000000"/>
          <w:sz w:val="24"/>
          <w:szCs w:val="24"/>
          <w:lang w:eastAsia="pl-PL"/>
        </w:rPr>
      </w:pPr>
    </w:p>
    <w:p w:rsidR="001854F5" w:rsidRPr="00623EEE" w:rsidRDefault="001854F5" w:rsidP="00453019">
      <w:pPr>
        <w:spacing w:after="0" w:line="240" w:lineRule="auto"/>
        <w:rPr>
          <w:rFonts w:ascii="Arial" w:hAnsi="Arial" w:cs="Arial"/>
          <w:b/>
          <w:bCs/>
          <w:iCs/>
          <w:color w:val="000000"/>
          <w:sz w:val="24"/>
          <w:szCs w:val="24"/>
          <w:lang w:eastAsia="pl-PL"/>
        </w:rPr>
      </w:pPr>
    </w:p>
    <w:p w:rsidR="001854F5" w:rsidRPr="00197545" w:rsidRDefault="001854F5" w:rsidP="00197545">
      <w:pPr>
        <w:pStyle w:val="Akapitzlist"/>
        <w:numPr>
          <w:ilvl w:val="0"/>
          <w:numId w:val="11"/>
        </w:numPr>
        <w:spacing w:after="0" w:line="240" w:lineRule="auto"/>
        <w:rPr>
          <w:rFonts w:ascii="Arial" w:hAnsi="Arial" w:cs="Arial"/>
          <w:b/>
          <w:bCs/>
          <w:iCs/>
          <w:color w:val="0070C0"/>
          <w:sz w:val="24"/>
          <w:szCs w:val="24"/>
          <w:u w:val="single"/>
          <w:lang w:eastAsia="pl-PL"/>
        </w:rPr>
      </w:pPr>
      <w:r w:rsidRPr="00197545">
        <w:rPr>
          <w:rFonts w:ascii="Arial" w:hAnsi="Arial" w:cs="Arial"/>
          <w:b/>
          <w:bCs/>
          <w:iCs/>
          <w:color w:val="0070C0"/>
          <w:sz w:val="24"/>
          <w:szCs w:val="24"/>
          <w:u w:val="single"/>
          <w:lang w:eastAsia="pl-PL"/>
        </w:rPr>
        <w:t>Płatne strefy parkowania</w:t>
      </w:r>
    </w:p>
    <w:p w:rsidR="001854F5" w:rsidRPr="00623EEE" w:rsidRDefault="001854F5" w:rsidP="00453019">
      <w:pPr>
        <w:spacing w:after="0" w:line="240" w:lineRule="auto"/>
        <w:rPr>
          <w:rFonts w:ascii="Arial" w:hAnsi="Arial" w:cs="Arial"/>
          <w:b/>
          <w:bCs/>
          <w:iCs/>
          <w:color w:val="000000"/>
          <w:sz w:val="24"/>
          <w:szCs w:val="24"/>
          <w:lang w:eastAsia="pl-PL"/>
        </w:rPr>
      </w:pPr>
    </w:p>
    <w:p w:rsidR="001854F5" w:rsidRPr="00623EEE" w:rsidRDefault="001854F5" w:rsidP="00A03426">
      <w:pPr>
        <w:spacing w:after="0" w:line="240" w:lineRule="auto"/>
        <w:jc w:val="both"/>
        <w:rPr>
          <w:rFonts w:ascii="Arial" w:hAnsi="Arial" w:cs="Arial"/>
          <w:bCs/>
          <w:iCs/>
          <w:color w:val="000000"/>
          <w:sz w:val="24"/>
          <w:szCs w:val="24"/>
          <w:lang w:eastAsia="pl-PL"/>
        </w:rPr>
      </w:pPr>
      <w:r w:rsidRPr="00623EEE">
        <w:rPr>
          <w:rFonts w:ascii="Arial" w:hAnsi="Arial" w:cs="Arial"/>
          <w:bCs/>
          <w:iCs/>
          <w:color w:val="000000"/>
          <w:sz w:val="24"/>
          <w:szCs w:val="24"/>
          <w:lang w:eastAsia="pl-PL"/>
        </w:rPr>
        <w:t xml:space="preserve">Funkcjonariusze straży miejskiej kontrolują codziennie płatne strefy parkowania. </w:t>
      </w:r>
      <w:r>
        <w:rPr>
          <w:rFonts w:ascii="Arial" w:hAnsi="Arial" w:cs="Arial"/>
          <w:bCs/>
          <w:iCs/>
          <w:color w:val="000000"/>
          <w:sz w:val="24"/>
          <w:szCs w:val="24"/>
          <w:lang w:eastAsia="pl-PL"/>
        </w:rPr>
        <w:br/>
      </w:r>
      <w:r w:rsidRPr="00623EEE">
        <w:rPr>
          <w:rFonts w:ascii="Arial" w:hAnsi="Arial" w:cs="Arial"/>
          <w:bCs/>
          <w:iCs/>
          <w:color w:val="000000"/>
          <w:sz w:val="24"/>
          <w:szCs w:val="24"/>
          <w:lang w:eastAsia="pl-PL"/>
        </w:rPr>
        <w:t>W roku 201</w:t>
      </w:r>
      <w:r>
        <w:rPr>
          <w:rFonts w:ascii="Arial" w:hAnsi="Arial" w:cs="Arial"/>
          <w:bCs/>
          <w:iCs/>
          <w:color w:val="000000"/>
          <w:sz w:val="24"/>
          <w:szCs w:val="24"/>
          <w:lang w:eastAsia="pl-PL"/>
        </w:rPr>
        <w:t xml:space="preserve">8 </w:t>
      </w:r>
      <w:r w:rsidRPr="00623EEE">
        <w:rPr>
          <w:rFonts w:ascii="Arial" w:hAnsi="Arial" w:cs="Arial"/>
          <w:bCs/>
          <w:iCs/>
          <w:color w:val="000000"/>
          <w:sz w:val="24"/>
          <w:szCs w:val="24"/>
          <w:lang w:eastAsia="pl-PL"/>
        </w:rPr>
        <w:t xml:space="preserve">wystawionych zostało </w:t>
      </w:r>
      <w:r>
        <w:rPr>
          <w:rFonts w:ascii="Arial" w:hAnsi="Arial" w:cs="Arial"/>
          <w:bCs/>
          <w:iCs/>
          <w:color w:val="000000"/>
          <w:sz w:val="24"/>
          <w:szCs w:val="24"/>
          <w:lang w:eastAsia="pl-PL"/>
        </w:rPr>
        <w:t>1333</w:t>
      </w:r>
      <w:r w:rsidRPr="00623EEE">
        <w:rPr>
          <w:rFonts w:ascii="Arial" w:hAnsi="Arial" w:cs="Arial"/>
          <w:bCs/>
          <w:iCs/>
          <w:color w:val="000000"/>
          <w:sz w:val="24"/>
          <w:szCs w:val="24"/>
          <w:lang w:eastAsia="pl-PL"/>
        </w:rPr>
        <w:t xml:space="preserve"> dodatkowych opłat parkingowych. </w:t>
      </w:r>
      <w:r>
        <w:rPr>
          <w:rFonts w:ascii="Arial" w:hAnsi="Arial" w:cs="Arial"/>
          <w:bCs/>
          <w:iCs/>
          <w:color w:val="000000"/>
          <w:sz w:val="24"/>
          <w:szCs w:val="24"/>
          <w:lang w:eastAsia="pl-PL"/>
        </w:rPr>
        <w:br/>
        <w:t xml:space="preserve">Płatne strefy pozytywnie wpływają na prawidłowe parkowanie pojazdów i zwiększają rotację pojazdów na parkingach i dostępność do różnego rodzaju obiektów, instytucji czy urzędów. Mankamentem istniejących stref parkingowych są karty inwalidów, które są wystawiane za szybę pojazdu nie zawsze zgodnie z jej przeznaczeniem (nadużywanie karty inwalidy). </w:t>
      </w:r>
    </w:p>
    <w:p w:rsidR="001854F5" w:rsidRDefault="001854F5" w:rsidP="002F7EF4"/>
    <w:p w:rsidR="00080AF9" w:rsidRDefault="00080AF9" w:rsidP="002F7EF4"/>
    <w:p w:rsidR="00080AF9" w:rsidRDefault="00080AF9" w:rsidP="002F7EF4"/>
    <w:p w:rsidR="00700C0C" w:rsidRDefault="00700C0C" w:rsidP="002F7EF4"/>
    <w:p w:rsidR="001854F5" w:rsidRDefault="001854F5" w:rsidP="00453019">
      <w:pPr>
        <w:spacing w:after="0" w:line="240" w:lineRule="auto"/>
      </w:pPr>
    </w:p>
    <w:p w:rsidR="00080AF9" w:rsidRPr="00623EEE" w:rsidRDefault="00080AF9" w:rsidP="00453019">
      <w:pPr>
        <w:spacing w:after="0" w:line="240" w:lineRule="auto"/>
        <w:rPr>
          <w:rFonts w:ascii="Arial" w:hAnsi="Arial" w:cs="Arial"/>
          <w:b/>
          <w:bCs/>
          <w:iCs/>
          <w:color w:val="000000"/>
          <w:sz w:val="24"/>
          <w:szCs w:val="24"/>
          <w:lang w:eastAsia="pl-PL"/>
        </w:rPr>
      </w:pPr>
    </w:p>
    <w:p w:rsidR="001854F5" w:rsidRPr="00030E7F" w:rsidRDefault="001854F5" w:rsidP="00030E7F">
      <w:pPr>
        <w:pStyle w:val="Akapitzlist"/>
        <w:numPr>
          <w:ilvl w:val="0"/>
          <w:numId w:val="11"/>
        </w:numPr>
        <w:spacing w:after="0" w:line="240" w:lineRule="auto"/>
        <w:rPr>
          <w:rFonts w:ascii="Arial" w:hAnsi="Arial" w:cs="Arial"/>
          <w:b/>
          <w:bCs/>
          <w:iCs/>
          <w:color w:val="0070C0"/>
          <w:sz w:val="26"/>
          <w:szCs w:val="26"/>
          <w:u w:val="single"/>
          <w:lang w:eastAsia="pl-PL"/>
        </w:rPr>
      </w:pPr>
      <w:r w:rsidRPr="00030E7F">
        <w:rPr>
          <w:rFonts w:ascii="Arial" w:hAnsi="Arial" w:cs="Arial"/>
          <w:b/>
          <w:bCs/>
          <w:iCs/>
          <w:color w:val="0070C0"/>
          <w:sz w:val="26"/>
          <w:szCs w:val="26"/>
          <w:u w:val="single"/>
          <w:lang w:eastAsia="pl-PL"/>
        </w:rPr>
        <w:lastRenderedPageBreak/>
        <w:t>Bezpieczeństwo dzieci i młodzieży</w:t>
      </w:r>
    </w:p>
    <w:p w:rsidR="001854F5" w:rsidRPr="00623EEE" w:rsidRDefault="001854F5" w:rsidP="00453019">
      <w:pPr>
        <w:spacing w:after="0" w:line="240" w:lineRule="auto"/>
        <w:rPr>
          <w:rFonts w:ascii="Arial" w:hAnsi="Arial" w:cs="Arial"/>
          <w:b/>
          <w:bCs/>
          <w:iCs/>
          <w:color w:val="000000"/>
          <w:sz w:val="24"/>
          <w:szCs w:val="24"/>
          <w:lang w:eastAsia="pl-PL"/>
        </w:rPr>
      </w:pPr>
    </w:p>
    <w:p w:rsidR="001854F5" w:rsidRPr="00030E7F" w:rsidRDefault="001854F5" w:rsidP="00030E7F">
      <w:pPr>
        <w:pStyle w:val="Akapitzlist"/>
        <w:numPr>
          <w:ilvl w:val="1"/>
          <w:numId w:val="11"/>
        </w:numPr>
        <w:spacing w:after="0" w:line="240" w:lineRule="auto"/>
        <w:rPr>
          <w:rFonts w:ascii="Arial" w:hAnsi="Arial" w:cs="Arial"/>
          <w:b/>
          <w:bCs/>
          <w:iCs/>
          <w:color w:val="000000"/>
          <w:sz w:val="24"/>
          <w:szCs w:val="24"/>
          <w:lang w:eastAsia="pl-PL"/>
        </w:rPr>
      </w:pPr>
      <w:r w:rsidRPr="00030E7F">
        <w:rPr>
          <w:rFonts w:ascii="Arial" w:hAnsi="Arial" w:cs="Arial"/>
          <w:b/>
          <w:bCs/>
          <w:iCs/>
          <w:color w:val="000000"/>
          <w:sz w:val="24"/>
          <w:szCs w:val="24"/>
          <w:lang w:eastAsia="pl-PL"/>
        </w:rPr>
        <w:t>Działania w</w:t>
      </w:r>
      <w:r>
        <w:rPr>
          <w:rFonts w:ascii="Arial" w:hAnsi="Arial" w:cs="Arial"/>
          <w:b/>
          <w:bCs/>
          <w:iCs/>
          <w:color w:val="000000"/>
          <w:sz w:val="24"/>
          <w:szCs w:val="24"/>
          <w:lang w:eastAsia="pl-PL"/>
        </w:rPr>
        <w:t xml:space="preserve"> obrębie</w:t>
      </w:r>
      <w:r w:rsidRPr="00030E7F">
        <w:rPr>
          <w:rFonts w:ascii="Arial" w:hAnsi="Arial" w:cs="Arial"/>
          <w:b/>
          <w:bCs/>
          <w:iCs/>
          <w:color w:val="000000"/>
          <w:sz w:val="24"/>
          <w:szCs w:val="24"/>
          <w:lang w:eastAsia="pl-PL"/>
        </w:rPr>
        <w:t xml:space="preserve"> placówek oświatowych</w:t>
      </w:r>
    </w:p>
    <w:p w:rsidR="001854F5" w:rsidRPr="00623EEE" w:rsidRDefault="001854F5" w:rsidP="00453019">
      <w:pPr>
        <w:spacing w:after="0" w:line="240" w:lineRule="auto"/>
        <w:rPr>
          <w:rFonts w:ascii="Arial" w:hAnsi="Arial" w:cs="Arial"/>
          <w:b/>
          <w:bCs/>
          <w:iCs/>
          <w:color w:val="000000"/>
          <w:sz w:val="24"/>
          <w:szCs w:val="24"/>
          <w:lang w:eastAsia="pl-PL"/>
        </w:rPr>
      </w:pPr>
    </w:p>
    <w:p w:rsidR="001854F5" w:rsidRPr="00623EEE" w:rsidRDefault="001854F5" w:rsidP="00453019">
      <w:pPr>
        <w:spacing w:after="0" w:line="240" w:lineRule="auto"/>
        <w:rPr>
          <w:rFonts w:ascii="Arial" w:hAnsi="Arial" w:cs="Arial"/>
          <w:bCs/>
          <w:iCs/>
          <w:color w:val="000000"/>
          <w:sz w:val="24"/>
          <w:szCs w:val="24"/>
          <w:lang w:eastAsia="pl-PL"/>
        </w:rPr>
      </w:pPr>
      <w:r w:rsidRPr="00623EEE">
        <w:rPr>
          <w:rFonts w:ascii="Arial" w:hAnsi="Arial" w:cs="Arial"/>
          <w:bCs/>
          <w:iCs/>
          <w:color w:val="000000"/>
          <w:sz w:val="24"/>
          <w:szCs w:val="24"/>
          <w:lang w:eastAsia="pl-PL"/>
        </w:rPr>
        <w:t xml:space="preserve">Zapewnienie bezpieczeństwa dzieciom i młodzieży jest jednym z </w:t>
      </w:r>
      <w:r>
        <w:rPr>
          <w:rFonts w:ascii="Arial" w:hAnsi="Arial" w:cs="Arial"/>
          <w:bCs/>
          <w:iCs/>
          <w:color w:val="000000"/>
          <w:sz w:val="24"/>
          <w:szCs w:val="24"/>
          <w:lang w:eastAsia="pl-PL"/>
        </w:rPr>
        <w:t>najważniejszych</w:t>
      </w:r>
      <w:r w:rsidRPr="00623EEE">
        <w:rPr>
          <w:rFonts w:ascii="Arial" w:hAnsi="Arial" w:cs="Arial"/>
          <w:bCs/>
          <w:iCs/>
          <w:color w:val="000000"/>
          <w:sz w:val="24"/>
          <w:szCs w:val="24"/>
          <w:lang w:eastAsia="pl-PL"/>
        </w:rPr>
        <w:t xml:space="preserve"> zadań Straży Miejskiej.</w:t>
      </w:r>
    </w:p>
    <w:p w:rsidR="001854F5" w:rsidRPr="00623EEE" w:rsidRDefault="001854F5" w:rsidP="00453019">
      <w:pPr>
        <w:spacing w:after="0" w:line="240" w:lineRule="auto"/>
        <w:rPr>
          <w:rFonts w:ascii="Arial" w:hAnsi="Arial" w:cs="Arial"/>
          <w:bCs/>
          <w:iCs/>
          <w:color w:val="000000"/>
          <w:sz w:val="24"/>
          <w:szCs w:val="24"/>
          <w:lang w:eastAsia="pl-PL"/>
        </w:rPr>
      </w:pPr>
      <w:r>
        <w:rPr>
          <w:rFonts w:ascii="Arial" w:hAnsi="Arial" w:cs="Arial"/>
          <w:bCs/>
          <w:iCs/>
          <w:color w:val="000000"/>
          <w:sz w:val="24"/>
          <w:szCs w:val="24"/>
          <w:lang w:eastAsia="pl-PL"/>
        </w:rPr>
        <w:t>W tym zakresie do negatywnych zachowań dzieci i młodzieży należy zaliczyć:</w:t>
      </w:r>
    </w:p>
    <w:p w:rsidR="001854F5" w:rsidRPr="00623EEE" w:rsidRDefault="001854F5" w:rsidP="00421659">
      <w:pPr>
        <w:pStyle w:val="Akapitzlist"/>
        <w:numPr>
          <w:ilvl w:val="0"/>
          <w:numId w:val="5"/>
        </w:numPr>
        <w:spacing w:after="0" w:line="240" w:lineRule="auto"/>
        <w:rPr>
          <w:rFonts w:ascii="Arial" w:hAnsi="Arial" w:cs="Arial"/>
          <w:bCs/>
          <w:iCs/>
          <w:color w:val="000000"/>
          <w:sz w:val="24"/>
          <w:szCs w:val="24"/>
          <w:lang w:eastAsia="pl-PL"/>
        </w:rPr>
      </w:pPr>
      <w:r>
        <w:rPr>
          <w:rFonts w:ascii="Arial" w:hAnsi="Arial" w:cs="Arial"/>
          <w:bCs/>
          <w:iCs/>
          <w:color w:val="000000"/>
          <w:sz w:val="24"/>
          <w:szCs w:val="24"/>
          <w:lang w:eastAsia="pl-PL"/>
        </w:rPr>
        <w:t>o</w:t>
      </w:r>
      <w:r w:rsidRPr="00623EEE">
        <w:rPr>
          <w:rFonts w:ascii="Arial" w:hAnsi="Arial" w:cs="Arial"/>
          <w:bCs/>
          <w:iCs/>
          <w:color w:val="000000"/>
          <w:sz w:val="24"/>
          <w:szCs w:val="24"/>
          <w:lang w:eastAsia="pl-PL"/>
        </w:rPr>
        <w:t>puszczanie budynków szkolnych przez młodzież w czasie przerw pomiędzy lekcjami</w:t>
      </w:r>
      <w:r>
        <w:rPr>
          <w:rFonts w:ascii="Arial" w:hAnsi="Arial" w:cs="Arial"/>
          <w:bCs/>
          <w:iCs/>
          <w:color w:val="000000"/>
          <w:sz w:val="24"/>
          <w:szCs w:val="24"/>
          <w:lang w:eastAsia="pl-PL"/>
        </w:rPr>
        <w:t>,</w:t>
      </w:r>
    </w:p>
    <w:p w:rsidR="001854F5" w:rsidRPr="00623EEE" w:rsidRDefault="001854F5" w:rsidP="00421659">
      <w:pPr>
        <w:pStyle w:val="Akapitzlist"/>
        <w:numPr>
          <w:ilvl w:val="0"/>
          <w:numId w:val="5"/>
        </w:numPr>
        <w:spacing w:after="0" w:line="240" w:lineRule="auto"/>
        <w:rPr>
          <w:rFonts w:ascii="Arial" w:hAnsi="Arial" w:cs="Arial"/>
          <w:bCs/>
          <w:iCs/>
          <w:color w:val="000000"/>
          <w:sz w:val="24"/>
          <w:szCs w:val="24"/>
          <w:lang w:eastAsia="pl-PL"/>
        </w:rPr>
      </w:pPr>
      <w:r w:rsidRPr="00623EEE">
        <w:rPr>
          <w:rFonts w:ascii="Arial" w:hAnsi="Arial" w:cs="Arial"/>
          <w:bCs/>
          <w:iCs/>
          <w:color w:val="000000"/>
          <w:sz w:val="24"/>
          <w:szCs w:val="24"/>
          <w:lang w:eastAsia="pl-PL"/>
        </w:rPr>
        <w:t>dewastacja mienia</w:t>
      </w:r>
      <w:r>
        <w:rPr>
          <w:rFonts w:ascii="Arial" w:hAnsi="Arial" w:cs="Arial"/>
          <w:bCs/>
          <w:iCs/>
          <w:color w:val="000000"/>
          <w:sz w:val="24"/>
          <w:szCs w:val="24"/>
          <w:lang w:eastAsia="pl-PL"/>
        </w:rPr>
        <w:t>,</w:t>
      </w:r>
    </w:p>
    <w:p w:rsidR="001854F5" w:rsidRPr="00623EEE" w:rsidRDefault="001854F5" w:rsidP="00421659">
      <w:pPr>
        <w:pStyle w:val="Akapitzlist"/>
        <w:numPr>
          <w:ilvl w:val="0"/>
          <w:numId w:val="5"/>
        </w:numPr>
        <w:spacing w:after="0" w:line="240" w:lineRule="auto"/>
        <w:rPr>
          <w:rFonts w:ascii="Arial" w:hAnsi="Arial" w:cs="Arial"/>
          <w:bCs/>
          <w:iCs/>
          <w:color w:val="000000"/>
          <w:sz w:val="24"/>
          <w:szCs w:val="24"/>
          <w:lang w:eastAsia="pl-PL"/>
        </w:rPr>
      </w:pPr>
      <w:r w:rsidRPr="00623EEE">
        <w:rPr>
          <w:rFonts w:ascii="Arial" w:hAnsi="Arial" w:cs="Arial"/>
          <w:bCs/>
          <w:iCs/>
          <w:color w:val="000000"/>
          <w:sz w:val="24"/>
          <w:szCs w:val="24"/>
          <w:lang w:eastAsia="pl-PL"/>
        </w:rPr>
        <w:t>palenie  papierosów w najbliższym otoczeniu szkoły</w:t>
      </w:r>
      <w:r>
        <w:rPr>
          <w:rFonts w:ascii="Arial" w:hAnsi="Arial" w:cs="Arial"/>
          <w:bCs/>
          <w:iCs/>
          <w:color w:val="000000"/>
          <w:sz w:val="24"/>
          <w:szCs w:val="24"/>
          <w:lang w:eastAsia="pl-PL"/>
        </w:rPr>
        <w:t>,</w:t>
      </w:r>
    </w:p>
    <w:p w:rsidR="001854F5" w:rsidRPr="00623EEE" w:rsidRDefault="001854F5" w:rsidP="00421659">
      <w:pPr>
        <w:pStyle w:val="Akapitzlist"/>
        <w:numPr>
          <w:ilvl w:val="0"/>
          <w:numId w:val="5"/>
        </w:numPr>
        <w:spacing w:after="0" w:line="240" w:lineRule="auto"/>
        <w:rPr>
          <w:rFonts w:ascii="Arial" w:hAnsi="Arial" w:cs="Arial"/>
          <w:bCs/>
          <w:iCs/>
          <w:color w:val="000000"/>
          <w:sz w:val="24"/>
          <w:szCs w:val="24"/>
          <w:lang w:eastAsia="pl-PL"/>
        </w:rPr>
      </w:pPr>
      <w:r w:rsidRPr="00623EEE">
        <w:rPr>
          <w:rFonts w:ascii="Arial" w:hAnsi="Arial" w:cs="Arial"/>
          <w:bCs/>
          <w:iCs/>
          <w:color w:val="000000"/>
          <w:sz w:val="24"/>
          <w:szCs w:val="24"/>
          <w:lang w:eastAsia="pl-PL"/>
        </w:rPr>
        <w:t>systematyczne zanieczyszczanie tych miejsc</w:t>
      </w:r>
      <w:r>
        <w:rPr>
          <w:rFonts w:ascii="Arial" w:hAnsi="Arial" w:cs="Arial"/>
          <w:bCs/>
          <w:iCs/>
          <w:color w:val="000000"/>
          <w:sz w:val="24"/>
          <w:szCs w:val="24"/>
          <w:lang w:eastAsia="pl-PL"/>
        </w:rPr>
        <w:t>,</w:t>
      </w:r>
    </w:p>
    <w:p w:rsidR="001854F5" w:rsidRPr="00623EEE" w:rsidRDefault="001854F5" w:rsidP="00421659">
      <w:pPr>
        <w:pStyle w:val="Akapitzlist"/>
        <w:numPr>
          <w:ilvl w:val="0"/>
          <w:numId w:val="5"/>
        </w:numPr>
        <w:spacing w:after="0" w:line="240" w:lineRule="auto"/>
        <w:rPr>
          <w:rFonts w:ascii="Arial" w:hAnsi="Arial" w:cs="Arial"/>
          <w:bCs/>
          <w:iCs/>
          <w:color w:val="000000"/>
          <w:sz w:val="24"/>
          <w:szCs w:val="24"/>
          <w:lang w:eastAsia="pl-PL"/>
        </w:rPr>
      </w:pPr>
      <w:r w:rsidRPr="00623EEE">
        <w:rPr>
          <w:rFonts w:ascii="Arial" w:hAnsi="Arial" w:cs="Arial"/>
          <w:bCs/>
          <w:iCs/>
          <w:color w:val="000000"/>
          <w:sz w:val="24"/>
          <w:szCs w:val="24"/>
          <w:lang w:eastAsia="pl-PL"/>
        </w:rPr>
        <w:t>zakłócanie spokoju, naganne zachowanie, używanie słów wulgarnych</w:t>
      </w:r>
      <w:r>
        <w:rPr>
          <w:rFonts w:ascii="Arial" w:hAnsi="Arial" w:cs="Arial"/>
          <w:bCs/>
          <w:iCs/>
          <w:color w:val="000000"/>
          <w:sz w:val="24"/>
          <w:szCs w:val="24"/>
          <w:lang w:eastAsia="pl-PL"/>
        </w:rPr>
        <w:t>.</w:t>
      </w:r>
    </w:p>
    <w:p w:rsidR="001854F5" w:rsidRPr="00623EEE" w:rsidRDefault="001854F5" w:rsidP="00453019">
      <w:pPr>
        <w:spacing w:after="0" w:line="240" w:lineRule="auto"/>
        <w:rPr>
          <w:rFonts w:ascii="Arial" w:hAnsi="Arial" w:cs="Arial"/>
          <w:bCs/>
          <w:iCs/>
          <w:color w:val="000000"/>
          <w:sz w:val="24"/>
          <w:szCs w:val="24"/>
          <w:lang w:eastAsia="pl-PL"/>
        </w:rPr>
      </w:pPr>
    </w:p>
    <w:p w:rsidR="001854F5" w:rsidRPr="00623EEE" w:rsidRDefault="001854F5" w:rsidP="00281D36">
      <w:pPr>
        <w:spacing w:after="0" w:line="240" w:lineRule="auto"/>
        <w:jc w:val="both"/>
        <w:rPr>
          <w:rFonts w:ascii="Arial" w:hAnsi="Arial" w:cs="Arial"/>
          <w:bCs/>
          <w:iCs/>
          <w:color w:val="000000"/>
          <w:sz w:val="24"/>
          <w:szCs w:val="24"/>
          <w:lang w:eastAsia="pl-PL"/>
        </w:rPr>
      </w:pPr>
      <w:r w:rsidRPr="00116C8A">
        <w:rPr>
          <w:rFonts w:ascii="Arial" w:hAnsi="Arial" w:cs="Arial"/>
          <w:bCs/>
          <w:iCs/>
          <w:color w:val="000000"/>
          <w:sz w:val="24"/>
          <w:szCs w:val="24"/>
          <w:lang w:eastAsia="pl-PL"/>
        </w:rPr>
        <w:t>W związku z powyż</w:t>
      </w:r>
      <w:r>
        <w:rPr>
          <w:rFonts w:ascii="Arial" w:hAnsi="Arial" w:cs="Arial"/>
          <w:bCs/>
          <w:iCs/>
          <w:color w:val="000000"/>
          <w:sz w:val="24"/>
          <w:szCs w:val="24"/>
          <w:lang w:eastAsia="pl-PL"/>
        </w:rPr>
        <w:t xml:space="preserve">szym </w:t>
      </w:r>
      <w:r w:rsidRPr="00116C8A">
        <w:rPr>
          <w:rFonts w:ascii="Arial" w:hAnsi="Arial" w:cs="Arial"/>
          <w:bCs/>
          <w:iCs/>
          <w:color w:val="000000"/>
          <w:sz w:val="24"/>
          <w:szCs w:val="24"/>
          <w:lang w:eastAsia="pl-PL"/>
        </w:rPr>
        <w:t>działania</w:t>
      </w:r>
      <w:r>
        <w:rPr>
          <w:rFonts w:ascii="Arial" w:hAnsi="Arial" w:cs="Arial"/>
          <w:bCs/>
          <w:iCs/>
          <w:color w:val="000000"/>
          <w:sz w:val="24"/>
          <w:szCs w:val="24"/>
          <w:lang w:eastAsia="pl-PL"/>
        </w:rPr>
        <w:t xml:space="preserve"> Straży Miejskiej prowadzone są w zakresie stałego nadzoru terenów </w:t>
      </w:r>
      <w:r w:rsidRPr="00623EEE">
        <w:rPr>
          <w:rFonts w:ascii="Arial" w:hAnsi="Arial" w:cs="Arial"/>
          <w:bCs/>
          <w:iCs/>
          <w:color w:val="000000"/>
          <w:sz w:val="24"/>
          <w:szCs w:val="24"/>
          <w:lang w:eastAsia="pl-PL"/>
        </w:rPr>
        <w:t xml:space="preserve">w okolicach szkół oraz miejsca gromadzenia się dzieci </w:t>
      </w:r>
      <w:r>
        <w:rPr>
          <w:rFonts w:ascii="Arial" w:hAnsi="Arial" w:cs="Arial"/>
          <w:bCs/>
          <w:iCs/>
          <w:color w:val="000000"/>
          <w:sz w:val="24"/>
          <w:szCs w:val="24"/>
          <w:lang w:eastAsia="pl-PL"/>
        </w:rPr>
        <w:br/>
      </w:r>
      <w:r w:rsidRPr="00623EEE">
        <w:rPr>
          <w:rFonts w:ascii="Arial" w:hAnsi="Arial" w:cs="Arial"/>
          <w:bCs/>
          <w:iCs/>
          <w:color w:val="000000"/>
          <w:sz w:val="24"/>
          <w:szCs w:val="24"/>
          <w:lang w:eastAsia="pl-PL"/>
        </w:rPr>
        <w:t>i młodzieży</w:t>
      </w:r>
      <w:r>
        <w:rPr>
          <w:rFonts w:ascii="Arial" w:hAnsi="Arial" w:cs="Arial"/>
          <w:bCs/>
          <w:iCs/>
          <w:color w:val="000000"/>
          <w:sz w:val="24"/>
          <w:szCs w:val="24"/>
          <w:lang w:eastAsia="pl-PL"/>
        </w:rPr>
        <w:t xml:space="preserve"> do których zalicza się:</w:t>
      </w:r>
    </w:p>
    <w:p w:rsidR="001854F5" w:rsidRPr="007904F5" w:rsidRDefault="001854F5" w:rsidP="00453019">
      <w:pPr>
        <w:spacing w:after="0" w:line="240" w:lineRule="auto"/>
        <w:rPr>
          <w:rFonts w:ascii="Arial" w:hAnsi="Arial" w:cs="Arial"/>
          <w:bCs/>
          <w:iCs/>
          <w:color w:val="0000FF"/>
          <w:sz w:val="24"/>
          <w:szCs w:val="24"/>
          <w:lang w:eastAsia="pl-PL"/>
        </w:rPr>
      </w:pPr>
      <w:r w:rsidRPr="007904F5">
        <w:rPr>
          <w:rFonts w:ascii="Arial" w:hAnsi="Arial" w:cs="Arial"/>
          <w:bCs/>
          <w:iCs/>
          <w:color w:val="0000FF"/>
          <w:sz w:val="24"/>
          <w:szCs w:val="24"/>
          <w:lang w:eastAsia="pl-PL"/>
        </w:rPr>
        <w:t>- parki, Ogródek Jordanowski,</w:t>
      </w:r>
    </w:p>
    <w:p w:rsidR="001854F5" w:rsidRPr="007904F5" w:rsidRDefault="001854F5" w:rsidP="00453019">
      <w:pPr>
        <w:spacing w:after="0" w:line="240" w:lineRule="auto"/>
        <w:rPr>
          <w:rFonts w:ascii="Arial" w:hAnsi="Arial" w:cs="Arial"/>
          <w:bCs/>
          <w:iCs/>
          <w:color w:val="0000FF"/>
          <w:sz w:val="24"/>
          <w:szCs w:val="24"/>
          <w:lang w:eastAsia="pl-PL"/>
        </w:rPr>
      </w:pPr>
      <w:r w:rsidRPr="007904F5">
        <w:rPr>
          <w:rFonts w:ascii="Arial" w:hAnsi="Arial" w:cs="Arial"/>
          <w:bCs/>
          <w:iCs/>
          <w:color w:val="0000FF"/>
          <w:sz w:val="24"/>
          <w:szCs w:val="24"/>
          <w:lang w:eastAsia="pl-PL"/>
        </w:rPr>
        <w:t>- skwery (Plac Inwalidów Wojennych tzw. „kotwica”),</w:t>
      </w:r>
    </w:p>
    <w:p w:rsidR="001854F5" w:rsidRPr="007904F5" w:rsidRDefault="001854F5" w:rsidP="00E65575">
      <w:pPr>
        <w:spacing w:after="0" w:line="240" w:lineRule="auto"/>
        <w:rPr>
          <w:rFonts w:ascii="Arial" w:hAnsi="Arial" w:cs="Arial"/>
          <w:bCs/>
          <w:iCs/>
          <w:color w:val="0000FF"/>
          <w:sz w:val="24"/>
          <w:szCs w:val="24"/>
          <w:lang w:eastAsia="pl-PL"/>
        </w:rPr>
      </w:pPr>
      <w:r w:rsidRPr="007904F5">
        <w:rPr>
          <w:rFonts w:ascii="Arial" w:hAnsi="Arial" w:cs="Arial"/>
          <w:bCs/>
          <w:iCs/>
          <w:color w:val="0000FF"/>
          <w:sz w:val="24"/>
          <w:szCs w:val="24"/>
          <w:lang w:eastAsia="pl-PL"/>
        </w:rPr>
        <w:t xml:space="preserve">- ulice (ul. Szkolna, teren wokół  </w:t>
      </w:r>
      <w:hyperlink r:id="rId9" w:history="1">
        <w:r w:rsidRPr="007904F5">
          <w:rPr>
            <w:rStyle w:val="Hipercze"/>
            <w:rFonts w:ascii="Arial" w:hAnsi="Arial" w:cs="Arial"/>
            <w:bCs/>
            <w:color w:val="0000FF"/>
            <w:sz w:val="24"/>
            <w:szCs w:val="24"/>
          </w:rPr>
          <w:t>ZESPÓŁU SZKÓŁ BUDOWLANYCH</w:t>
        </w:r>
      </w:hyperlink>
      <w:r w:rsidRPr="007904F5">
        <w:rPr>
          <w:rFonts w:ascii="Arial" w:hAnsi="Arial" w:cs="Arial"/>
          <w:bCs/>
          <w:iCs/>
          <w:color w:val="0000FF"/>
          <w:sz w:val="24"/>
          <w:szCs w:val="24"/>
          <w:lang w:eastAsia="pl-PL"/>
        </w:rPr>
        <w:t xml:space="preserve">), </w:t>
      </w:r>
    </w:p>
    <w:p w:rsidR="001854F5" w:rsidRPr="007904F5" w:rsidRDefault="001854F5" w:rsidP="00E65575">
      <w:pPr>
        <w:spacing w:after="0" w:line="240" w:lineRule="auto"/>
        <w:rPr>
          <w:rFonts w:ascii="Arial" w:hAnsi="Arial" w:cs="Arial"/>
          <w:color w:val="0000FF"/>
          <w:sz w:val="24"/>
          <w:szCs w:val="24"/>
        </w:rPr>
      </w:pPr>
      <w:r w:rsidRPr="007904F5">
        <w:rPr>
          <w:rFonts w:ascii="Arial" w:hAnsi="Arial" w:cs="Arial"/>
          <w:bCs/>
          <w:iCs/>
          <w:color w:val="0000FF"/>
          <w:sz w:val="24"/>
          <w:szCs w:val="24"/>
          <w:lang w:eastAsia="pl-PL"/>
        </w:rPr>
        <w:t xml:space="preserve">- parking (ul. Szkolna , przy ZSM nr 3) oraz przy  </w:t>
      </w:r>
      <w:r w:rsidRPr="007904F5">
        <w:rPr>
          <w:rFonts w:ascii="Arial" w:hAnsi="Arial" w:cs="Arial"/>
          <w:bCs/>
          <w:color w:val="0000FF"/>
          <w:sz w:val="24"/>
          <w:szCs w:val="24"/>
        </w:rPr>
        <w:t>Zespole  Szkół Technicznych</w:t>
      </w:r>
      <w:r w:rsidRPr="007904F5">
        <w:rPr>
          <w:rFonts w:ascii="Arial" w:hAnsi="Arial" w:cs="Arial"/>
          <w:color w:val="0000FF"/>
          <w:sz w:val="24"/>
          <w:szCs w:val="24"/>
        </w:rPr>
        <w:t xml:space="preserve"> ul. Staszica – „ Zawodówka”).</w:t>
      </w:r>
    </w:p>
    <w:p w:rsidR="001854F5" w:rsidRPr="00DE092B" w:rsidRDefault="001854F5" w:rsidP="00E65575">
      <w:pPr>
        <w:spacing w:after="0" w:line="240" w:lineRule="auto"/>
        <w:rPr>
          <w:rFonts w:ascii="Arial" w:hAnsi="Arial" w:cs="Arial"/>
          <w:b/>
          <w:color w:val="FF0000"/>
          <w:sz w:val="24"/>
          <w:szCs w:val="24"/>
        </w:rPr>
      </w:pPr>
    </w:p>
    <w:p w:rsidR="001854F5" w:rsidRDefault="001854F5" w:rsidP="00C233D0">
      <w:pPr>
        <w:spacing w:after="0" w:line="240" w:lineRule="auto"/>
        <w:jc w:val="both"/>
        <w:rPr>
          <w:rFonts w:ascii="Arial" w:hAnsi="Arial" w:cs="Arial"/>
          <w:bCs/>
          <w:iCs/>
          <w:color w:val="000000"/>
          <w:sz w:val="24"/>
          <w:szCs w:val="24"/>
          <w:lang w:eastAsia="pl-PL"/>
        </w:rPr>
      </w:pPr>
      <w:r>
        <w:rPr>
          <w:rFonts w:ascii="Arial" w:hAnsi="Arial" w:cs="Arial"/>
          <w:sz w:val="24"/>
          <w:szCs w:val="24"/>
        </w:rPr>
        <w:tab/>
      </w:r>
      <w:r w:rsidRPr="00623EEE">
        <w:rPr>
          <w:rFonts w:ascii="Arial" w:hAnsi="Arial" w:cs="Arial"/>
          <w:sz w:val="24"/>
          <w:szCs w:val="24"/>
        </w:rPr>
        <w:t xml:space="preserve">Celem tych działań prowadzonych przez Straż Miejską jest reagowanie </w:t>
      </w:r>
      <w:r>
        <w:rPr>
          <w:rFonts w:ascii="Arial" w:hAnsi="Arial" w:cs="Arial"/>
          <w:sz w:val="24"/>
          <w:szCs w:val="24"/>
        </w:rPr>
        <w:br/>
      </w:r>
      <w:r w:rsidRPr="00623EEE">
        <w:rPr>
          <w:rFonts w:ascii="Arial" w:hAnsi="Arial" w:cs="Arial"/>
          <w:sz w:val="24"/>
          <w:szCs w:val="24"/>
        </w:rPr>
        <w:t>i zapobieganie przestępstwom i wykroczeniom, których ofiara</w:t>
      </w:r>
      <w:r>
        <w:rPr>
          <w:rFonts w:ascii="Arial" w:hAnsi="Arial" w:cs="Arial"/>
          <w:sz w:val="24"/>
          <w:szCs w:val="24"/>
        </w:rPr>
        <w:t>mi są nieletni (</w:t>
      </w:r>
      <w:r w:rsidRPr="00623EEE">
        <w:rPr>
          <w:rFonts w:ascii="Arial" w:hAnsi="Arial" w:cs="Arial"/>
          <w:sz w:val="24"/>
          <w:szCs w:val="24"/>
        </w:rPr>
        <w:t>typu kradzieże, wymuszenia, rozboje) oraz zapobieganie wykroczeniom popełnianym przez osoby małoletnie (spożywanie alkoholu, palenie papierosów, zaśmiecanie czy inne wybryki chuligańskie np. niszczenie mienia), a także reagowanie w przypadku uchylania się uczniów od obowiązku szkolnego.</w:t>
      </w:r>
    </w:p>
    <w:p w:rsidR="00080AF9" w:rsidRDefault="00080AF9" w:rsidP="00453019">
      <w:pPr>
        <w:spacing w:after="0" w:line="240" w:lineRule="auto"/>
        <w:rPr>
          <w:rFonts w:ascii="Arial" w:hAnsi="Arial" w:cs="Arial"/>
          <w:b/>
          <w:color w:val="000000"/>
          <w:sz w:val="24"/>
          <w:szCs w:val="24"/>
        </w:rPr>
      </w:pPr>
    </w:p>
    <w:p w:rsidR="002656C1" w:rsidRPr="00623EEE" w:rsidRDefault="002656C1" w:rsidP="00453019">
      <w:pPr>
        <w:spacing w:after="0" w:line="240" w:lineRule="auto"/>
        <w:rPr>
          <w:rFonts w:ascii="Arial" w:hAnsi="Arial" w:cs="Arial"/>
          <w:b/>
          <w:color w:val="000000"/>
          <w:sz w:val="24"/>
          <w:szCs w:val="24"/>
        </w:rPr>
      </w:pPr>
    </w:p>
    <w:p w:rsidR="001854F5" w:rsidRPr="00281D36" w:rsidRDefault="001854F5" w:rsidP="00281D36">
      <w:pPr>
        <w:pStyle w:val="Akapitzlist"/>
        <w:numPr>
          <w:ilvl w:val="1"/>
          <w:numId w:val="11"/>
        </w:numPr>
        <w:spacing w:after="0" w:line="240" w:lineRule="auto"/>
        <w:rPr>
          <w:rFonts w:ascii="Arial" w:hAnsi="Arial" w:cs="Arial"/>
          <w:b/>
          <w:color w:val="000000"/>
          <w:sz w:val="24"/>
          <w:szCs w:val="24"/>
        </w:rPr>
      </w:pPr>
      <w:r w:rsidRPr="00281D36">
        <w:rPr>
          <w:rFonts w:ascii="Arial" w:hAnsi="Arial" w:cs="Arial"/>
          <w:b/>
          <w:color w:val="000000"/>
          <w:sz w:val="24"/>
          <w:szCs w:val="24"/>
        </w:rPr>
        <w:t>Działania prowadzone przez Komórkę ds. Profilaktyki Szkolnej</w:t>
      </w:r>
    </w:p>
    <w:p w:rsidR="001854F5" w:rsidRPr="00623EEE" w:rsidRDefault="001854F5" w:rsidP="00453019">
      <w:pPr>
        <w:spacing w:after="0" w:line="240" w:lineRule="auto"/>
        <w:rPr>
          <w:rFonts w:ascii="Arial" w:hAnsi="Arial" w:cs="Arial"/>
          <w:b/>
          <w:color w:val="000000"/>
          <w:sz w:val="24"/>
          <w:szCs w:val="24"/>
        </w:rPr>
      </w:pPr>
    </w:p>
    <w:p w:rsidR="001854F5" w:rsidRPr="002656C1" w:rsidRDefault="001854F5" w:rsidP="00A2023B">
      <w:pPr>
        <w:spacing w:after="0" w:line="240" w:lineRule="auto"/>
        <w:jc w:val="both"/>
        <w:rPr>
          <w:rFonts w:ascii="Arial" w:hAnsi="Arial" w:cs="Arial"/>
          <w:color w:val="262626"/>
          <w:sz w:val="24"/>
          <w:szCs w:val="24"/>
          <w:lang w:eastAsia="pl-PL"/>
        </w:rPr>
      </w:pPr>
      <w:r>
        <w:rPr>
          <w:rFonts w:ascii="Arial" w:hAnsi="Arial" w:cs="Arial"/>
          <w:color w:val="000000"/>
          <w:sz w:val="24"/>
          <w:szCs w:val="24"/>
        </w:rPr>
        <w:tab/>
      </w:r>
      <w:r w:rsidRPr="002656C1">
        <w:rPr>
          <w:rFonts w:ascii="Arial" w:hAnsi="Arial" w:cs="Arial"/>
          <w:color w:val="000000"/>
          <w:sz w:val="24"/>
          <w:szCs w:val="24"/>
        </w:rPr>
        <w:t xml:space="preserve">Jednak do najważniejszych działań Straży Miejskiej są działanie Komórki ds. Profilaktyki Szkolnej w zakresie edukacyjno-profilaktycznym </w:t>
      </w:r>
      <w:r w:rsidRPr="002656C1">
        <w:rPr>
          <w:rFonts w:ascii="Arial" w:hAnsi="Arial" w:cs="Arial"/>
          <w:color w:val="262626"/>
          <w:sz w:val="24"/>
          <w:szCs w:val="24"/>
        </w:rPr>
        <w:t xml:space="preserve">skierowane do uczniów, rodziców oraz nauczycieli. Podczas zajęć z uczniami wykorzystywane są ciekawe prezentacje multimedialne przygotowane przez funkcjonariuszy na potrzeby prelekcji. Zajęcia profilaktyczne są realizowane w formie pogadanek, burzy mózgów warsztatów </w:t>
      </w:r>
      <w:r w:rsidR="002656C1" w:rsidRPr="002656C1">
        <w:rPr>
          <w:rFonts w:ascii="Arial" w:hAnsi="Arial" w:cs="Arial"/>
          <w:color w:val="262626"/>
          <w:sz w:val="24"/>
          <w:szCs w:val="24"/>
        </w:rPr>
        <w:br/>
      </w:r>
      <w:r w:rsidRPr="002656C1">
        <w:rPr>
          <w:rFonts w:ascii="Arial" w:hAnsi="Arial" w:cs="Arial"/>
          <w:color w:val="262626"/>
          <w:sz w:val="24"/>
          <w:szCs w:val="24"/>
        </w:rPr>
        <w:t xml:space="preserve">i konkursów. Tam gdzie jest to możliwe strażnicy miejscy uczą dzieci zdobywać wiedzę poprzez zabawę, film, zajęcia manualne oraz czytanie bądź oglądanie bajek edukacyjnych. </w:t>
      </w:r>
    </w:p>
    <w:p w:rsidR="001854F5" w:rsidRPr="002656C1" w:rsidRDefault="001854F5" w:rsidP="002656C1">
      <w:pPr>
        <w:spacing w:after="0" w:line="240" w:lineRule="auto"/>
        <w:jc w:val="both"/>
        <w:rPr>
          <w:rFonts w:ascii="Arial" w:hAnsi="Arial" w:cs="Arial"/>
          <w:color w:val="262626"/>
          <w:sz w:val="24"/>
          <w:szCs w:val="24"/>
        </w:rPr>
      </w:pPr>
      <w:r w:rsidRPr="002656C1">
        <w:rPr>
          <w:rFonts w:ascii="Arial" w:hAnsi="Arial" w:cs="Arial"/>
          <w:color w:val="262626"/>
          <w:sz w:val="24"/>
          <w:szCs w:val="24"/>
        </w:rPr>
        <w:tab/>
        <w:t xml:space="preserve">W miesiącu wrześniu 2018r. do wszystkich przedszkoli, szkół podstawowych </w:t>
      </w:r>
      <w:r w:rsidRPr="002656C1">
        <w:rPr>
          <w:rFonts w:ascii="Arial" w:hAnsi="Arial" w:cs="Arial"/>
          <w:color w:val="262626"/>
          <w:sz w:val="24"/>
          <w:szCs w:val="24"/>
        </w:rPr>
        <w:br/>
        <w:t xml:space="preserve">i gimnazjów na terenie Jasła dostarczany był program profilaktyczny przygotowany przez funkcjonariuszki </w:t>
      </w:r>
      <w:r w:rsidRPr="002656C1">
        <w:rPr>
          <w:rFonts w:ascii="Arial" w:hAnsi="Arial" w:cs="Arial"/>
          <w:color w:val="262626"/>
          <w:sz w:val="24"/>
          <w:szCs w:val="24"/>
          <w:lang w:eastAsia="pl-PL"/>
        </w:rPr>
        <w:t>Komórki ds. Profilaktyki Szkolnej</w:t>
      </w:r>
      <w:r w:rsidRPr="002656C1">
        <w:rPr>
          <w:rFonts w:ascii="Arial" w:hAnsi="Arial" w:cs="Arial"/>
          <w:color w:val="262626"/>
          <w:sz w:val="24"/>
          <w:szCs w:val="24"/>
        </w:rPr>
        <w:t xml:space="preserve">. Placówki oświatowe </w:t>
      </w:r>
      <w:r w:rsidRPr="002656C1">
        <w:rPr>
          <w:rFonts w:ascii="Arial" w:hAnsi="Arial" w:cs="Arial"/>
          <w:color w:val="262626"/>
          <w:sz w:val="24"/>
          <w:szCs w:val="24"/>
        </w:rPr>
        <w:br/>
        <w:t xml:space="preserve">z przedstawionej im oferty wybierały interesujące ich zagadnienia, o czym informowały pisemnie, bądź telefonicznie i ustalały terminy zajęć. </w:t>
      </w:r>
    </w:p>
    <w:p w:rsidR="002656C1" w:rsidRPr="002656C1" w:rsidRDefault="002656C1" w:rsidP="002656C1">
      <w:pPr>
        <w:spacing w:after="0" w:line="240" w:lineRule="auto"/>
        <w:jc w:val="both"/>
        <w:rPr>
          <w:rFonts w:ascii="Arial" w:hAnsi="Arial" w:cs="Arial"/>
          <w:sz w:val="28"/>
          <w:szCs w:val="28"/>
        </w:rPr>
      </w:pPr>
      <w:r w:rsidRPr="002656C1">
        <w:rPr>
          <w:rFonts w:ascii="Arial" w:hAnsi="Arial" w:cs="Arial"/>
          <w:sz w:val="28"/>
          <w:szCs w:val="28"/>
        </w:rPr>
        <w:t xml:space="preserve">W roku 2018 r. Komórka ds. Profilaktyki Straży Miejskiej w Jaśle zrealizowała następujące działania profilaktyczne: </w:t>
      </w:r>
    </w:p>
    <w:p w:rsidR="002656C1" w:rsidRPr="002656C1" w:rsidRDefault="002656C1" w:rsidP="002656C1">
      <w:pPr>
        <w:pStyle w:val="NormalnyWeb"/>
        <w:spacing w:after="0" w:line="360" w:lineRule="auto"/>
        <w:jc w:val="both"/>
        <w:rPr>
          <w:rStyle w:val="Uwydatnienie"/>
          <w:rFonts w:ascii="Arial" w:hAnsi="Arial" w:cs="Arial"/>
          <w:b/>
          <w:i w:val="0"/>
          <w:color w:val="000000"/>
          <w:u w:val="single"/>
        </w:rPr>
      </w:pPr>
      <w:r w:rsidRPr="002656C1">
        <w:rPr>
          <w:rStyle w:val="Uwydatnienie"/>
          <w:rFonts w:ascii="Arial" w:hAnsi="Arial" w:cs="Arial"/>
          <w:b/>
          <w:color w:val="000000"/>
          <w:u w:val="single"/>
        </w:rPr>
        <w:t>Przedszkola, Szkoły Podstawowe ( kl. I-III)</w:t>
      </w:r>
    </w:p>
    <w:p w:rsidR="002656C1" w:rsidRPr="004B7535" w:rsidRDefault="002656C1" w:rsidP="004B7535">
      <w:pPr>
        <w:pStyle w:val="NormalnyWeb"/>
        <w:numPr>
          <w:ilvl w:val="0"/>
          <w:numId w:val="16"/>
        </w:numPr>
        <w:spacing w:after="0"/>
        <w:jc w:val="both"/>
        <w:rPr>
          <w:rFonts w:ascii="Arial" w:hAnsi="Arial" w:cs="Arial"/>
          <w:b/>
        </w:rPr>
      </w:pPr>
      <w:r w:rsidRPr="004B7535">
        <w:rPr>
          <w:rStyle w:val="Uwydatnienie"/>
          <w:rFonts w:ascii="Arial" w:hAnsi="Arial" w:cs="Arial"/>
          <w:b/>
          <w:i w:val="0"/>
          <w:color w:val="000000"/>
        </w:rPr>
        <w:t>„Bezpieczne ferie”</w:t>
      </w:r>
      <w:r w:rsidRPr="004B7535">
        <w:rPr>
          <w:rStyle w:val="Uwydatnienie"/>
          <w:rFonts w:ascii="Arial" w:hAnsi="Arial" w:cs="Arial"/>
          <w:i w:val="0"/>
          <w:color w:val="000000"/>
        </w:rPr>
        <w:t xml:space="preserve"> - w miesiącach styczeń, luty 2018</w:t>
      </w:r>
      <w:r w:rsidRPr="004B7535">
        <w:rPr>
          <w:rStyle w:val="Uwydatnienie"/>
          <w:rFonts w:ascii="Arial" w:hAnsi="Arial" w:cs="Arial"/>
          <w:b/>
          <w:i w:val="0"/>
          <w:color w:val="000000"/>
        </w:rPr>
        <w:t xml:space="preserve"> </w:t>
      </w:r>
      <w:r w:rsidRPr="004B7535">
        <w:rPr>
          <w:rStyle w:val="Uwydatnienie"/>
          <w:rFonts w:ascii="Arial" w:hAnsi="Arial" w:cs="Arial"/>
          <w:i w:val="0"/>
          <w:color w:val="000000"/>
        </w:rPr>
        <w:t>realizowany był głównie ten temat.</w:t>
      </w:r>
      <w:r w:rsidR="004B7535">
        <w:rPr>
          <w:rFonts w:ascii="Arial" w:hAnsi="Arial" w:cs="Arial"/>
          <w:color w:val="000000"/>
        </w:rPr>
        <w:t xml:space="preserve"> </w:t>
      </w:r>
      <w:r w:rsidRPr="004B7535">
        <w:rPr>
          <w:rStyle w:val="Uwydatnienie"/>
          <w:rFonts w:ascii="Arial" w:hAnsi="Arial" w:cs="Arial"/>
          <w:i w:val="0"/>
          <w:color w:val="000000"/>
        </w:rPr>
        <w:t xml:space="preserve">W czasie zajęć </w:t>
      </w:r>
      <w:r w:rsidRPr="004B7535">
        <w:rPr>
          <w:rFonts w:ascii="Arial" w:hAnsi="Arial" w:cs="Arial"/>
          <w:color w:val="000000"/>
        </w:rPr>
        <w:t>zwracano szczególną uwagę na bezpieczeństwo dzieci podczas zimowych zabaw; uświadomienie dzieciom jakie sytuacje i zachowania mogą stanowić zagrożenie dla ich zdrowia i życia.</w:t>
      </w:r>
      <w:r w:rsidRPr="004B7535">
        <w:rPr>
          <w:rFonts w:ascii="Arial" w:hAnsi="Arial" w:cs="Arial"/>
        </w:rPr>
        <w:t xml:space="preserve"> W ramach realizacji programu odbyły się </w:t>
      </w:r>
      <w:r w:rsidRPr="004B7535">
        <w:rPr>
          <w:rFonts w:ascii="Arial" w:hAnsi="Arial" w:cs="Arial"/>
          <w:b/>
        </w:rPr>
        <w:t>55 spotkania</w:t>
      </w:r>
      <w:r w:rsidR="004B7535">
        <w:rPr>
          <w:rFonts w:ascii="Arial" w:hAnsi="Arial" w:cs="Arial"/>
          <w:b/>
        </w:rPr>
        <w:t>,</w:t>
      </w:r>
      <w:r w:rsidRPr="004B7535">
        <w:rPr>
          <w:rFonts w:ascii="Arial" w:hAnsi="Arial" w:cs="Arial"/>
          <w:b/>
        </w:rPr>
        <w:t xml:space="preserve"> </w:t>
      </w:r>
      <w:r w:rsidRPr="004B7535">
        <w:rPr>
          <w:rFonts w:ascii="Arial" w:hAnsi="Arial" w:cs="Arial"/>
        </w:rPr>
        <w:t>podczas</w:t>
      </w:r>
      <w:r w:rsidR="004B7535">
        <w:rPr>
          <w:rFonts w:ascii="Arial" w:hAnsi="Arial" w:cs="Arial"/>
        </w:rPr>
        <w:t xml:space="preserve"> których</w:t>
      </w:r>
      <w:r w:rsidRPr="004B7535">
        <w:rPr>
          <w:rFonts w:ascii="Arial" w:hAnsi="Arial" w:cs="Arial"/>
        </w:rPr>
        <w:t xml:space="preserve"> w zajęciach wzięło udział </w:t>
      </w:r>
      <w:r w:rsidRPr="004B7535">
        <w:rPr>
          <w:rFonts w:ascii="Arial" w:hAnsi="Arial" w:cs="Arial"/>
          <w:b/>
        </w:rPr>
        <w:t>1045 uczniów.</w:t>
      </w:r>
    </w:p>
    <w:p w:rsidR="002656C1" w:rsidRPr="002656C1" w:rsidRDefault="002656C1" w:rsidP="004B7535">
      <w:pPr>
        <w:numPr>
          <w:ilvl w:val="0"/>
          <w:numId w:val="16"/>
        </w:numPr>
        <w:spacing w:after="0" w:line="240" w:lineRule="auto"/>
        <w:jc w:val="both"/>
        <w:rPr>
          <w:rFonts w:ascii="Arial" w:eastAsia="Times New Roman" w:hAnsi="Arial" w:cs="Arial"/>
          <w:sz w:val="24"/>
          <w:szCs w:val="24"/>
          <w:lang w:eastAsia="pl-PL"/>
        </w:rPr>
      </w:pPr>
      <w:r w:rsidRPr="002656C1">
        <w:rPr>
          <w:rFonts w:ascii="Arial" w:hAnsi="Arial" w:cs="Arial"/>
          <w:b/>
          <w:sz w:val="24"/>
          <w:szCs w:val="24"/>
        </w:rPr>
        <w:lastRenderedPageBreak/>
        <w:t xml:space="preserve">„Z Autochodzikiem – nauka i dobra zabawa”  - </w:t>
      </w:r>
      <w:r w:rsidRPr="002656C1">
        <w:rPr>
          <w:rFonts w:ascii="Arial" w:eastAsia="Times New Roman" w:hAnsi="Arial" w:cs="Arial"/>
          <w:color w:val="333333"/>
          <w:sz w:val="24"/>
          <w:szCs w:val="24"/>
          <w:lang w:eastAsia="pl-PL"/>
        </w:rPr>
        <w:t>skierowany do najmłodszych uczestników ruchu drogowego dotyczący zasad bezpiecznego poruszania się w ruchu drogowym poprzez:</w:t>
      </w:r>
      <w:r w:rsidRPr="002656C1">
        <w:rPr>
          <w:rFonts w:ascii="Arial" w:eastAsia="Times New Roman" w:hAnsi="Arial" w:cs="Arial"/>
          <w:sz w:val="24"/>
          <w:szCs w:val="24"/>
          <w:lang w:eastAsia="pl-PL"/>
        </w:rPr>
        <w:t xml:space="preserve"> </w:t>
      </w:r>
      <w:r w:rsidRPr="002656C1">
        <w:rPr>
          <w:rFonts w:ascii="Arial" w:eastAsia="Times New Roman" w:hAnsi="Arial" w:cs="Arial"/>
          <w:color w:val="262626"/>
          <w:sz w:val="24"/>
          <w:szCs w:val="24"/>
          <w:lang w:eastAsia="pl-PL"/>
        </w:rPr>
        <w:t>zapoznanie dzieci z podstawowymi zasadami ruchu w prawie drogowym, w tym umiejętność „czytania” znaków drogowych, świateł, umiejętność poruszania się po drodze w charakterze pieszego.</w:t>
      </w:r>
      <w:r w:rsidRPr="002656C1">
        <w:rPr>
          <w:rFonts w:ascii="Arial" w:hAnsi="Arial" w:cs="Arial"/>
          <w:color w:val="262626"/>
          <w:sz w:val="24"/>
          <w:szCs w:val="24"/>
        </w:rPr>
        <w:t xml:space="preserve"> Praktyczne zajęcia przy wykorzystaniu zestawu </w:t>
      </w:r>
      <w:r w:rsidRPr="002656C1">
        <w:rPr>
          <w:rStyle w:val="Uwydatnienie"/>
          <w:rFonts w:ascii="Arial" w:hAnsi="Arial" w:cs="Arial"/>
          <w:color w:val="262626"/>
          <w:sz w:val="24"/>
          <w:szCs w:val="24"/>
          <w:bdr w:val="none" w:sz="0" w:space="0" w:color="auto" w:frame="1"/>
        </w:rPr>
        <w:t>Autochodzik.</w:t>
      </w:r>
      <w:r w:rsidRPr="002656C1">
        <w:rPr>
          <w:rFonts w:ascii="Arial" w:hAnsi="Arial" w:cs="Arial"/>
          <w:sz w:val="24"/>
          <w:szCs w:val="24"/>
        </w:rPr>
        <w:t xml:space="preserve"> W ramach realizacji programu odbyło się </w:t>
      </w:r>
      <w:r w:rsidRPr="002656C1">
        <w:rPr>
          <w:rFonts w:ascii="Arial" w:hAnsi="Arial" w:cs="Arial"/>
          <w:b/>
          <w:sz w:val="24"/>
          <w:szCs w:val="24"/>
        </w:rPr>
        <w:t>66 spotkań</w:t>
      </w:r>
      <w:r w:rsidR="004B7535">
        <w:rPr>
          <w:rFonts w:ascii="Arial" w:hAnsi="Arial" w:cs="Arial"/>
          <w:b/>
          <w:sz w:val="24"/>
          <w:szCs w:val="24"/>
        </w:rPr>
        <w:t>,</w:t>
      </w:r>
      <w:r w:rsidRPr="002656C1">
        <w:rPr>
          <w:rFonts w:ascii="Arial" w:hAnsi="Arial" w:cs="Arial"/>
          <w:b/>
          <w:sz w:val="24"/>
          <w:szCs w:val="24"/>
        </w:rPr>
        <w:t xml:space="preserve"> </w:t>
      </w:r>
      <w:r w:rsidRPr="002656C1">
        <w:rPr>
          <w:rFonts w:ascii="Arial" w:hAnsi="Arial" w:cs="Arial"/>
          <w:sz w:val="24"/>
          <w:szCs w:val="24"/>
        </w:rPr>
        <w:t>podczas których  w zajęciach wzięło udział</w:t>
      </w:r>
      <w:r w:rsidRPr="002656C1">
        <w:rPr>
          <w:rFonts w:ascii="Arial" w:hAnsi="Arial" w:cs="Arial"/>
          <w:b/>
          <w:sz w:val="24"/>
          <w:szCs w:val="24"/>
        </w:rPr>
        <w:t xml:space="preserve">  1223 uczniów</w:t>
      </w:r>
    </w:p>
    <w:p w:rsidR="002656C1" w:rsidRPr="002656C1" w:rsidRDefault="002656C1" w:rsidP="004B7535">
      <w:pPr>
        <w:numPr>
          <w:ilvl w:val="0"/>
          <w:numId w:val="16"/>
        </w:numPr>
        <w:spacing w:after="0" w:line="240" w:lineRule="auto"/>
        <w:jc w:val="both"/>
        <w:rPr>
          <w:rFonts w:ascii="Arial" w:hAnsi="Arial" w:cs="Arial"/>
          <w:sz w:val="24"/>
          <w:szCs w:val="24"/>
        </w:rPr>
      </w:pPr>
      <w:r w:rsidRPr="002656C1">
        <w:rPr>
          <w:rFonts w:ascii="Arial" w:eastAsia="Times New Roman" w:hAnsi="Arial" w:cs="Arial"/>
          <w:b/>
          <w:sz w:val="24"/>
          <w:szCs w:val="24"/>
          <w:lang w:eastAsia="pl-PL"/>
        </w:rPr>
        <w:t xml:space="preserve">„Ja też potrafię pomóc – mały ratownik” – </w:t>
      </w:r>
      <w:r w:rsidRPr="002656C1">
        <w:rPr>
          <w:rFonts w:ascii="Arial" w:eastAsia="Times New Roman" w:hAnsi="Arial" w:cs="Arial"/>
          <w:sz w:val="24"/>
          <w:szCs w:val="24"/>
          <w:lang w:eastAsia="pl-PL"/>
        </w:rPr>
        <w:t xml:space="preserve">edukował dzieci w zakresie kształtowania umiejętności prawidłowego reagowania w sytuacjach wymagających wezwania odpowiedniej pomocy służb ratowniczych i interwencyjnych. Przyswojenie numerów alarmowych, rozwijanie zrozumienia roli osoby będącej świadkiem lub uczestnikiem zdarzenia wymagającego interwencji. </w:t>
      </w:r>
      <w:r w:rsidR="004B7535">
        <w:rPr>
          <w:rFonts w:ascii="Arial" w:eastAsia="Times New Roman" w:hAnsi="Arial" w:cs="Arial"/>
          <w:sz w:val="24"/>
          <w:szCs w:val="24"/>
          <w:lang w:eastAsia="pl-PL"/>
        </w:rPr>
        <w:t>Temat ten realizowany był</w:t>
      </w:r>
      <w:r w:rsidRPr="002656C1">
        <w:rPr>
          <w:rFonts w:ascii="Arial" w:eastAsia="Times New Roman" w:hAnsi="Arial" w:cs="Arial"/>
          <w:sz w:val="24"/>
          <w:szCs w:val="24"/>
          <w:lang w:eastAsia="pl-PL"/>
        </w:rPr>
        <w:t xml:space="preserve"> na przełomie marca – kwietnia</w:t>
      </w:r>
      <w:r w:rsidR="004B7535">
        <w:rPr>
          <w:rFonts w:ascii="Arial" w:eastAsia="Times New Roman" w:hAnsi="Arial" w:cs="Arial"/>
          <w:sz w:val="24"/>
          <w:szCs w:val="24"/>
          <w:lang w:eastAsia="pl-PL"/>
        </w:rPr>
        <w:t xml:space="preserve"> i</w:t>
      </w:r>
      <w:r w:rsidRPr="002656C1">
        <w:rPr>
          <w:rFonts w:ascii="Arial" w:eastAsia="Times New Roman" w:hAnsi="Arial" w:cs="Arial"/>
          <w:sz w:val="24"/>
          <w:szCs w:val="24"/>
          <w:lang w:eastAsia="pl-PL"/>
        </w:rPr>
        <w:t xml:space="preserve"> odbyło się </w:t>
      </w:r>
      <w:r w:rsidRPr="002656C1">
        <w:rPr>
          <w:rFonts w:ascii="Arial" w:hAnsi="Arial" w:cs="Arial"/>
          <w:b/>
          <w:sz w:val="24"/>
          <w:szCs w:val="24"/>
        </w:rPr>
        <w:t xml:space="preserve">16 </w:t>
      </w:r>
      <w:r w:rsidRPr="002656C1">
        <w:rPr>
          <w:rFonts w:ascii="Arial" w:eastAsia="Times New Roman" w:hAnsi="Arial" w:cs="Arial"/>
          <w:b/>
          <w:sz w:val="24"/>
          <w:szCs w:val="24"/>
          <w:lang w:eastAsia="pl-PL"/>
        </w:rPr>
        <w:t>spotkań</w:t>
      </w:r>
      <w:r w:rsidRPr="002656C1">
        <w:rPr>
          <w:rFonts w:ascii="Arial" w:eastAsia="Times New Roman" w:hAnsi="Arial" w:cs="Arial"/>
          <w:sz w:val="24"/>
          <w:szCs w:val="24"/>
          <w:lang w:eastAsia="pl-PL"/>
        </w:rPr>
        <w:t>, na których przeszkolono ok</w:t>
      </w:r>
      <w:r w:rsidRPr="002656C1">
        <w:rPr>
          <w:rFonts w:ascii="Arial" w:eastAsia="Times New Roman" w:hAnsi="Arial" w:cs="Arial"/>
          <w:b/>
          <w:sz w:val="24"/>
          <w:szCs w:val="24"/>
          <w:lang w:eastAsia="pl-PL"/>
        </w:rPr>
        <w:t>. 490 uczniów</w:t>
      </w:r>
      <w:r w:rsidRPr="002656C1">
        <w:rPr>
          <w:rFonts w:ascii="Arial" w:hAnsi="Arial" w:cs="Arial"/>
          <w:b/>
          <w:sz w:val="24"/>
          <w:szCs w:val="24"/>
        </w:rPr>
        <w:t>.</w:t>
      </w:r>
    </w:p>
    <w:p w:rsidR="002656C1" w:rsidRPr="002656C1" w:rsidRDefault="002656C1" w:rsidP="004B7535">
      <w:pPr>
        <w:numPr>
          <w:ilvl w:val="0"/>
          <w:numId w:val="16"/>
        </w:numPr>
        <w:spacing w:after="0" w:line="240" w:lineRule="auto"/>
        <w:jc w:val="both"/>
        <w:rPr>
          <w:rFonts w:ascii="Arial" w:eastAsia="Times New Roman" w:hAnsi="Arial" w:cs="Arial"/>
          <w:b/>
          <w:sz w:val="24"/>
          <w:szCs w:val="24"/>
          <w:lang w:eastAsia="pl-PL"/>
        </w:rPr>
      </w:pPr>
      <w:r w:rsidRPr="002656C1">
        <w:rPr>
          <w:rFonts w:ascii="Arial" w:eastAsia="Times New Roman" w:hAnsi="Arial" w:cs="Arial"/>
          <w:b/>
          <w:sz w:val="24"/>
          <w:szCs w:val="24"/>
          <w:lang w:eastAsia="pl-PL"/>
        </w:rPr>
        <w:t>„Mały opiekun psa”</w:t>
      </w:r>
      <w:r w:rsidRPr="002656C1">
        <w:rPr>
          <w:rFonts w:ascii="Arial" w:eastAsia="Times New Roman" w:hAnsi="Arial" w:cs="Arial"/>
          <w:sz w:val="24"/>
          <w:szCs w:val="24"/>
          <w:lang w:eastAsia="pl-PL"/>
        </w:rPr>
        <w:t xml:space="preserve"> - celem zajęć było uświadomienie uczniom, że posiadanie zwierzaka to nie tylko zabawa, ale również obowiązki. Uświadomienie dzieciom, iż zwierzę tak jak człowiek odczuwa ból, strach czy głód. Prowadzący omawiali też </w:t>
      </w:r>
      <w:r w:rsidR="004B7535">
        <w:rPr>
          <w:rFonts w:ascii="Arial" w:eastAsia="Times New Roman" w:hAnsi="Arial" w:cs="Arial"/>
          <w:sz w:val="24"/>
          <w:szCs w:val="24"/>
          <w:lang w:eastAsia="pl-PL"/>
        </w:rPr>
        <w:br/>
      </w:r>
      <w:r w:rsidRPr="002656C1">
        <w:rPr>
          <w:rFonts w:ascii="Arial" w:eastAsia="Times New Roman" w:hAnsi="Arial" w:cs="Arial"/>
          <w:sz w:val="24"/>
          <w:szCs w:val="24"/>
          <w:lang w:eastAsia="pl-PL"/>
        </w:rPr>
        <w:t>z dziećmi postępowanie w przypadku ataku ag</w:t>
      </w:r>
      <w:r w:rsidR="004B7535">
        <w:rPr>
          <w:rFonts w:ascii="Arial" w:eastAsia="Times New Roman" w:hAnsi="Arial" w:cs="Arial"/>
          <w:sz w:val="24"/>
          <w:szCs w:val="24"/>
          <w:lang w:eastAsia="pl-PL"/>
        </w:rPr>
        <w:t>resywnego czworonoga. Ponadto</w:t>
      </w:r>
      <w:r w:rsidR="004B7535">
        <w:rPr>
          <w:rFonts w:ascii="Arial" w:eastAsia="Times New Roman" w:hAnsi="Arial" w:cs="Arial"/>
          <w:sz w:val="24"/>
          <w:szCs w:val="24"/>
          <w:lang w:eastAsia="pl-PL"/>
        </w:rPr>
        <w:br/>
      </w:r>
      <w:r w:rsidRPr="002656C1">
        <w:rPr>
          <w:rFonts w:ascii="Arial" w:eastAsia="Times New Roman" w:hAnsi="Arial" w:cs="Arial"/>
          <w:sz w:val="24"/>
          <w:szCs w:val="24"/>
          <w:lang w:eastAsia="pl-PL"/>
        </w:rPr>
        <w:t xml:space="preserve">w trakcie pogadanki poruszane były także tematy związane ze sprzątaniem odchodów pozostawionych przez pupila. Strażnik omawiał również obowiązek prowadzenia psa na smyczy, oraz zasady opieki nad czworonogiem w miejscach publicznych. Odbyło się </w:t>
      </w:r>
      <w:r w:rsidRPr="002656C1">
        <w:rPr>
          <w:rFonts w:ascii="Arial" w:eastAsia="Times New Roman" w:hAnsi="Arial" w:cs="Arial"/>
          <w:b/>
          <w:sz w:val="24"/>
          <w:szCs w:val="24"/>
          <w:lang w:eastAsia="pl-PL"/>
        </w:rPr>
        <w:t>36 spotkań</w:t>
      </w:r>
      <w:r w:rsidR="004B7535">
        <w:rPr>
          <w:rFonts w:ascii="Arial" w:eastAsia="Times New Roman" w:hAnsi="Arial" w:cs="Arial"/>
          <w:b/>
          <w:sz w:val="24"/>
          <w:szCs w:val="24"/>
          <w:lang w:eastAsia="pl-PL"/>
        </w:rPr>
        <w:t>,</w:t>
      </w:r>
      <w:r w:rsidRPr="002656C1">
        <w:rPr>
          <w:rFonts w:ascii="Arial" w:eastAsia="Times New Roman" w:hAnsi="Arial" w:cs="Arial"/>
          <w:sz w:val="24"/>
          <w:szCs w:val="24"/>
          <w:lang w:eastAsia="pl-PL"/>
        </w:rPr>
        <w:t xml:space="preserve"> w których udział wzięło </w:t>
      </w:r>
      <w:r w:rsidRPr="002656C1">
        <w:rPr>
          <w:rFonts w:ascii="Arial" w:eastAsia="Times New Roman" w:hAnsi="Arial" w:cs="Arial"/>
          <w:b/>
          <w:sz w:val="24"/>
          <w:szCs w:val="24"/>
          <w:lang w:eastAsia="pl-PL"/>
        </w:rPr>
        <w:t>823 dzieci.</w:t>
      </w:r>
    </w:p>
    <w:p w:rsidR="002656C1" w:rsidRPr="002656C1" w:rsidRDefault="002656C1" w:rsidP="004B7535">
      <w:pPr>
        <w:numPr>
          <w:ilvl w:val="0"/>
          <w:numId w:val="16"/>
        </w:numPr>
        <w:spacing w:after="0" w:line="240" w:lineRule="auto"/>
        <w:jc w:val="both"/>
        <w:rPr>
          <w:rFonts w:ascii="Arial" w:eastAsia="Times New Roman" w:hAnsi="Arial" w:cs="Arial"/>
          <w:sz w:val="24"/>
          <w:szCs w:val="24"/>
          <w:lang w:eastAsia="pl-PL"/>
        </w:rPr>
      </w:pPr>
      <w:r w:rsidRPr="002656C1">
        <w:rPr>
          <w:rFonts w:ascii="Arial" w:eastAsia="Times New Roman" w:hAnsi="Arial" w:cs="Arial"/>
          <w:b/>
          <w:sz w:val="24"/>
          <w:szCs w:val="24"/>
          <w:lang w:eastAsia="pl-PL"/>
        </w:rPr>
        <w:t>„Nie znam Cię – Mówię NIE”</w:t>
      </w:r>
      <w:r w:rsidRPr="002656C1">
        <w:rPr>
          <w:rFonts w:ascii="Arial" w:hAnsi="Arial" w:cs="Arial"/>
          <w:sz w:val="24"/>
          <w:szCs w:val="24"/>
        </w:rPr>
        <w:t xml:space="preserve"> - celem spotkania jest zwrócenie uwagi dzieci na zagrożenia jakie niesie za sobą kontaktowanie się z nieznajomymi osobami. W trakcie spotkania uczymy jak należy zachować się w sytuacjach gdy zaczepia je ktoś obcy, do kogo nie mają zaufania. Uwrażliwiamy dzieci, że nie można ufać wszystki</w:t>
      </w:r>
      <w:r w:rsidR="004B7535">
        <w:rPr>
          <w:rFonts w:ascii="Arial" w:hAnsi="Arial" w:cs="Arial"/>
          <w:sz w:val="24"/>
          <w:szCs w:val="24"/>
        </w:rPr>
        <w:t xml:space="preserve">m dorosłym, tłumaczymy dlaczego </w:t>
      </w:r>
      <w:r w:rsidRPr="002656C1">
        <w:rPr>
          <w:rFonts w:ascii="Arial" w:hAnsi="Arial" w:cs="Arial"/>
          <w:sz w:val="24"/>
          <w:szCs w:val="24"/>
        </w:rPr>
        <w:t xml:space="preserve">nie można wsiadać do auta obcej osoby i przyjmować słodkich upominków od osób, których się nie zna.. Dużą uwagę zwracamy również na kwestię oddalania się od rodziców i postępowania w sytuacji, gdy się zgubimy. W ramach realizacji programu odbyło się </w:t>
      </w:r>
      <w:r w:rsidRPr="002656C1">
        <w:rPr>
          <w:rFonts w:ascii="Arial" w:hAnsi="Arial" w:cs="Arial"/>
          <w:b/>
          <w:sz w:val="24"/>
          <w:szCs w:val="24"/>
        </w:rPr>
        <w:t>9 spotkań</w:t>
      </w:r>
      <w:r w:rsidR="004B7535">
        <w:rPr>
          <w:rFonts w:ascii="Arial" w:hAnsi="Arial" w:cs="Arial"/>
          <w:b/>
          <w:sz w:val="24"/>
          <w:szCs w:val="24"/>
        </w:rPr>
        <w:t>,</w:t>
      </w:r>
      <w:r w:rsidRPr="002656C1">
        <w:rPr>
          <w:rFonts w:ascii="Arial" w:hAnsi="Arial" w:cs="Arial"/>
          <w:b/>
          <w:sz w:val="24"/>
          <w:szCs w:val="24"/>
        </w:rPr>
        <w:t xml:space="preserve"> </w:t>
      </w:r>
      <w:r w:rsidR="004B7535">
        <w:rPr>
          <w:rFonts w:ascii="Arial" w:hAnsi="Arial" w:cs="Arial"/>
          <w:sz w:val="24"/>
          <w:szCs w:val="24"/>
        </w:rPr>
        <w:t>podczas których</w:t>
      </w:r>
      <w:r w:rsidRPr="002656C1">
        <w:rPr>
          <w:rFonts w:ascii="Arial" w:hAnsi="Arial" w:cs="Arial"/>
          <w:sz w:val="24"/>
          <w:szCs w:val="24"/>
        </w:rPr>
        <w:t xml:space="preserve"> w zajęciach wzięło udział</w:t>
      </w:r>
      <w:r w:rsidRPr="002656C1">
        <w:rPr>
          <w:rFonts w:ascii="Arial" w:hAnsi="Arial" w:cs="Arial"/>
          <w:b/>
          <w:sz w:val="24"/>
          <w:szCs w:val="24"/>
        </w:rPr>
        <w:t xml:space="preserve">  196 uczniów</w:t>
      </w:r>
      <w:r w:rsidR="004B7535">
        <w:rPr>
          <w:rFonts w:ascii="Arial" w:hAnsi="Arial" w:cs="Arial"/>
          <w:b/>
          <w:sz w:val="24"/>
          <w:szCs w:val="24"/>
        </w:rPr>
        <w:t>.</w:t>
      </w:r>
    </w:p>
    <w:p w:rsidR="002656C1" w:rsidRPr="002656C1" w:rsidRDefault="00B84C41" w:rsidP="00B84C41">
      <w:pPr>
        <w:numPr>
          <w:ilvl w:val="0"/>
          <w:numId w:val="16"/>
        </w:numPr>
        <w:spacing w:after="0" w:line="240" w:lineRule="auto"/>
        <w:jc w:val="both"/>
        <w:rPr>
          <w:rFonts w:ascii="Arial" w:eastAsia="Times New Roman" w:hAnsi="Arial" w:cs="Arial"/>
          <w:b/>
          <w:i/>
          <w:sz w:val="24"/>
          <w:szCs w:val="24"/>
          <w:u w:val="single"/>
          <w:lang w:eastAsia="pl-PL"/>
        </w:rPr>
      </w:pPr>
      <w:r>
        <w:rPr>
          <w:rFonts w:ascii="Arial" w:eastAsia="Times New Roman" w:hAnsi="Arial" w:cs="Arial"/>
          <w:b/>
          <w:sz w:val="24"/>
          <w:szCs w:val="24"/>
          <w:lang w:eastAsia="pl-PL"/>
        </w:rPr>
        <w:t>„</w:t>
      </w:r>
      <w:r w:rsidR="002656C1" w:rsidRPr="002656C1">
        <w:rPr>
          <w:rFonts w:ascii="Arial" w:eastAsia="Times New Roman" w:hAnsi="Arial" w:cs="Arial"/>
          <w:b/>
          <w:sz w:val="24"/>
          <w:szCs w:val="24"/>
          <w:lang w:eastAsia="pl-PL"/>
        </w:rPr>
        <w:t>Humory i humorki”</w:t>
      </w:r>
      <w:r w:rsidR="002656C1" w:rsidRPr="002656C1">
        <w:rPr>
          <w:rFonts w:ascii="Arial" w:eastAsia="Times New Roman" w:hAnsi="Arial" w:cs="Arial"/>
          <w:sz w:val="24"/>
          <w:szCs w:val="24"/>
          <w:lang w:eastAsia="pl-PL"/>
        </w:rPr>
        <w:t xml:space="preserve">  - to warsztaty dla dzieci, których celem było przygotowanie dzieci do funkcjonowania wolnego od przemocy poprzez nauczenie kontroli negatywnych emocji, rozwiązywania konfliktów. Dzieci w trakcie zajęć uczą się jak radzić sobie z frustracją i funkcjonowania wolnego od przemocy. Warsztatów odbyło się </w:t>
      </w:r>
      <w:r w:rsidR="002656C1" w:rsidRPr="002656C1">
        <w:rPr>
          <w:rFonts w:ascii="Arial" w:eastAsia="Times New Roman" w:hAnsi="Arial" w:cs="Arial"/>
          <w:b/>
          <w:sz w:val="24"/>
          <w:szCs w:val="24"/>
          <w:lang w:eastAsia="pl-PL"/>
        </w:rPr>
        <w:t>14</w:t>
      </w:r>
      <w:r w:rsidR="002656C1" w:rsidRPr="002656C1">
        <w:rPr>
          <w:rFonts w:ascii="Arial" w:eastAsia="Times New Roman" w:hAnsi="Arial" w:cs="Arial"/>
          <w:sz w:val="24"/>
          <w:szCs w:val="24"/>
          <w:lang w:eastAsia="pl-PL"/>
        </w:rPr>
        <w:t xml:space="preserve">, wzięło w nich udział </w:t>
      </w:r>
      <w:r w:rsidR="002656C1" w:rsidRPr="002656C1">
        <w:rPr>
          <w:rFonts w:ascii="Arial" w:eastAsia="Times New Roman" w:hAnsi="Arial" w:cs="Arial"/>
          <w:b/>
          <w:sz w:val="24"/>
          <w:szCs w:val="24"/>
          <w:lang w:eastAsia="pl-PL"/>
        </w:rPr>
        <w:t>180 dzieci.</w:t>
      </w:r>
    </w:p>
    <w:p w:rsidR="002656C1" w:rsidRPr="002656C1" w:rsidRDefault="002656C1" w:rsidP="00B84C41">
      <w:pPr>
        <w:numPr>
          <w:ilvl w:val="0"/>
          <w:numId w:val="16"/>
        </w:numPr>
        <w:shd w:val="clear" w:color="auto" w:fill="FFFFFF"/>
        <w:spacing w:after="0" w:line="240" w:lineRule="auto"/>
        <w:jc w:val="both"/>
        <w:textAlignment w:val="top"/>
        <w:rPr>
          <w:rStyle w:val="Pogrubienie"/>
          <w:rFonts w:ascii="Arial" w:hAnsi="Arial" w:cs="Arial"/>
          <w:b w:val="0"/>
          <w:color w:val="000000"/>
          <w:sz w:val="24"/>
          <w:szCs w:val="24"/>
        </w:rPr>
      </w:pPr>
      <w:r w:rsidRPr="002656C1">
        <w:rPr>
          <w:rStyle w:val="Pogrubienie"/>
          <w:rFonts w:ascii="Arial" w:hAnsi="Arial" w:cs="Arial"/>
          <w:color w:val="000000"/>
          <w:sz w:val="24"/>
          <w:szCs w:val="24"/>
        </w:rPr>
        <w:t>„Jestem strażnikiem przyrody”-</w:t>
      </w:r>
      <w:r w:rsidRPr="002656C1">
        <w:rPr>
          <w:rFonts w:ascii="Arial" w:eastAsia="Times New Roman" w:hAnsi="Arial" w:cs="Arial"/>
          <w:sz w:val="24"/>
          <w:szCs w:val="24"/>
          <w:lang w:eastAsia="pl-PL"/>
        </w:rPr>
        <w:t xml:space="preserve"> w celu uwrażliwienia dzieci na otaczające środowisko i uczenia, jak można je chronić, straż miejska przygotowała zajęcia </w:t>
      </w:r>
      <w:r w:rsidR="00B84C41">
        <w:rPr>
          <w:rFonts w:ascii="Arial" w:eastAsia="Times New Roman" w:hAnsi="Arial" w:cs="Arial"/>
          <w:sz w:val="24"/>
          <w:szCs w:val="24"/>
          <w:lang w:eastAsia="pl-PL"/>
        </w:rPr>
        <w:br/>
      </w:r>
      <w:r w:rsidRPr="002656C1">
        <w:rPr>
          <w:rFonts w:ascii="Arial" w:eastAsia="Times New Roman" w:hAnsi="Arial" w:cs="Arial"/>
          <w:sz w:val="24"/>
          <w:szCs w:val="24"/>
          <w:lang w:eastAsia="pl-PL"/>
        </w:rPr>
        <w:t>o tematyce ekologicznej. Podczas spotkania strażnicy rozmawiali z dziećmi o tym, czym jest przyroda, dlaczego czysta woda i powietrze są dla nas tak ważne, co nam szkodzi i degraduje środowisko. Dostrzegając problem rosnącej ilości odpadów, zaśmiecania środowiska, dzieci wspólnie uczyły się segregować odpady.</w:t>
      </w:r>
      <w:r w:rsidRPr="002656C1">
        <w:rPr>
          <w:rFonts w:ascii="Arial" w:eastAsia="Times New Roman" w:hAnsi="Arial" w:cs="Arial"/>
          <w:b/>
          <w:sz w:val="24"/>
          <w:szCs w:val="24"/>
          <w:lang w:eastAsia="pl-PL"/>
        </w:rPr>
        <w:t xml:space="preserve"> </w:t>
      </w:r>
      <w:r w:rsidRPr="002656C1">
        <w:rPr>
          <w:rFonts w:ascii="Arial" w:eastAsia="Times New Roman" w:hAnsi="Arial" w:cs="Arial"/>
          <w:sz w:val="24"/>
          <w:szCs w:val="24"/>
          <w:lang w:eastAsia="pl-PL"/>
        </w:rPr>
        <w:t>Zajęcia prowadzone były w oparciu o bajkę ekologiczną, przeprowadzone zostały zabawy ruchowe, zabawy multimedialne.</w:t>
      </w:r>
      <w:r w:rsidRPr="002656C1">
        <w:rPr>
          <w:rFonts w:ascii="Arial" w:hAnsi="Arial" w:cs="Arial"/>
          <w:sz w:val="24"/>
          <w:szCs w:val="24"/>
        </w:rPr>
        <w:t xml:space="preserve"> W ramach realizacji programu odbyły się </w:t>
      </w:r>
      <w:r w:rsidRPr="002656C1">
        <w:rPr>
          <w:rFonts w:ascii="Arial" w:hAnsi="Arial" w:cs="Arial"/>
          <w:b/>
          <w:sz w:val="24"/>
          <w:szCs w:val="24"/>
        </w:rPr>
        <w:t>44 spotkania</w:t>
      </w:r>
      <w:r w:rsidR="00B84C41">
        <w:rPr>
          <w:rFonts w:ascii="Arial" w:hAnsi="Arial" w:cs="Arial"/>
          <w:b/>
          <w:sz w:val="24"/>
          <w:szCs w:val="24"/>
        </w:rPr>
        <w:t>,</w:t>
      </w:r>
      <w:r w:rsidRPr="002656C1">
        <w:rPr>
          <w:rFonts w:ascii="Arial" w:hAnsi="Arial" w:cs="Arial"/>
          <w:b/>
          <w:sz w:val="24"/>
          <w:szCs w:val="24"/>
        </w:rPr>
        <w:t xml:space="preserve"> </w:t>
      </w:r>
      <w:r w:rsidRPr="002656C1">
        <w:rPr>
          <w:rFonts w:ascii="Arial" w:hAnsi="Arial" w:cs="Arial"/>
          <w:sz w:val="24"/>
          <w:szCs w:val="24"/>
        </w:rPr>
        <w:t xml:space="preserve">podczas których  w zajęciach wzięło udział </w:t>
      </w:r>
      <w:r w:rsidRPr="002656C1">
        <w:rPr>
          <w:rFonts w:ascii="Arial" w:hAnsi="Arial" w:cs="Arial"/>
          <w:b/>
          <w:sz w:val="24"/>
          <w:szCs w:val="24"/>
        </w:rPr>
        <w:t>660 uczniów.</w:t>
      </w:r>
    </w:p>
    <w:p w:rsidR="002656C1" w:rsidRPr="002656C1" w:rsidRDefault="002656C1" w:rsidP="002656C1">
      <w:pPr>
        <w:shd w:val="clear" w:color="auto" w:fill="FFFFFF"/>
        <w:spacing w:after="0" w:line="240" w:lineRule="auto"/>
        <w:jc w:val="both"/>
        <w:textAlignment w:val="top"/>
        <w:rPr>
          <w:rStyle w:val="Pogrubienie"/>
          <w:rFonts w:ascii="Arial" w:hAnsi="Arial" w:cs="Arial"/>
          <w:color w:val="000000"/>
          <w:sz w:val="24"/>
          <w:szCs w:val="24"/>
        </w:rPr>
      </w:pPr>
    </w:p>
    <w:p w:rsidR="002656C1" w:rsidRDefault="002656C1" w:rsidP="00B84C41">
      <w:pPr>
        <w:shd w:val="clear" w:color="auto" w:fill="FFFFFF"/>
        <w:spacing w:after="0" w:line="240" w:lineRule="auto"/>
        <w:jc w:val="both"/>
        <w:textAlignment w:val="top"/>
        <w:rPr>
          <w:rFonts w:ascii="Arial" w:eastAsia="Times New Roman" w:hAnsi="Arial" w:cs="Arial"/>
          <w:b/>
          <w:sz w:val="24"/>
          <w:szCs w:val="24"/>
          <w:u w:val="single"/>
          <w:lang w:eastAsia="pl-PL"/>
        </w:rPr>
      </w:pPr>
      <w:r w:rsidRPr="002656C1">
        <w:rPr>
          <w:rFonts w:ascii="Arial" w:eastAsia="Times New Roman" w:hAnsi="Arial" w:cs="Arial"/>
          <w:b/>
          <w:sz w:val="24"/>
          <w:szCs w:val="24"/>
          <w:u w:val="single"/>
          <w:lang w:eastAsia="pl-PL"/>
        </w:rPr>
        <w:t>Szkoły Podstawowe ( kl. IV- VII) i Gimnazja</w:t>
      </w:r>
    </w:p>
    <w:p w:rsidR="00B84C41" w:rsidRPr="00B84C41" w:rsidRDefault="00B84C41" w:rsidP="00B84C41">
      <w:pPr>
        <w:shd w:val="clear" w:color="auto" w:fill="FFFFFF"/>
        <w:spacing w:after="0" w:line="240" w:lineRule="auto"/>
        <w:jc w:val="both"/>
        <w:textAlignment w:val="top"/>
        <w:rPr>
          <w:rFonts w:ascii="Arial" w:eastAsia="Times New Roman" w:hAnsi="Arial" w:cs="Arial"/>
          <w:b/>
          <w:sz w:val="8"/>
          <w:szCs w:val="24"/>
          <w:u w:val="single"/>
          <w:lang w:eastAsia="pl-PL"/>
        </w:rPr>
      </w:pPr>
    </w:p>
    <w:p w:rsidR="002656C1" w:rsidRPr="002656C1" w:rsidRDefault="002656C1" w:rsidP="00B84C41">
      <w:pPr>
        <w:numPr>
          <w:ilvl w:val="0"/>
          <w:numId w:val="17"/>
        </w:numPr>
        <w:shd w:val="clear" w:color="auto" w:fill="FFFFFF"/>
        <w:spacing w:after="0" w:line="240" w:lineRule="auto"/>
        <w:jc w:val="both"/>
        <w:textAlignment w:val="top"/>
        <w:rPr>
          <w:rFonts w:ascii="Arial" w:eastAsia="Times New Roman" w:hAnsi="Arial" w:cs="Arial"/>
          <w:b/>
          <w:sz w:val="24"/>
          <w:szCs w:val="24"/>
          <w:lang w:eastAsia="pl-PL"/>
        </w:rPr>
      </w:pPr>
      <w:r w:rsidRPr="002656C1">
        <w:rPr>
          <w:rFonts w:ascii="Arial" w:eastAsia="Times New Roman" w:hAnsi="Arial" w:cs="Arial"/>
          <w:b/>
          <w:sz w:val="24"/>
          <w:szCs w:val="24"/>
          <w:lang w:eastAsia="pl-PL"/>
        </w:rPr>
        <w:t xml:space="preserve">„Kilka słów o ciemniejszej stronie dojrzewania” - </w:t>
      </w:r>
      <w:r w:rsidRPr="002656C1">
        <w:rPr>
          <w:rFonts w:ascii="Arial" w:eastAsia="Times New Roman" w:hAnsi="Arial" w:cs="Arial"/>
          <w:sz w:val="24"/>
          <w:szCs w:val="24"/>
          <w:lang w:eastAsia="pl-PL"/>
        </w:rPr>
        <w:t>celem zajęć było zwiększenie świadomości dzieci o zagrożeniach wieku dorastania oraz możliwych konsekwencji tych zagrożeń. W trakcie zajęć młodzi ludzie zdobywali informację o tym, czym jest pornografia i jak wygląda wykorzystywanie seksualne w sieci. Podczas zajęć jest również poruszany temat zagrożeń związanych z korzystaniem z cyberprzestrzeni.</w:t>
      </w:r>
      <w:r w:rsidRPr="002656C1">
        <w:rPr>
          <w:rFonts w:ascii="Arial" w:eastAsia="Times New Roman" w:hAnsi="Arial" w:cs="Arial"/>
          <w:bCs/>
          <w:sz w:val="24"/>
          <w:szCs w:val="24"/>
          <w:lang w:eastAsia="pl-PL"/>
        </w:rPr>
        <w:t xml:space="preserve"> </w:t>
      </w:r>
      <w:r w:rsidR="00BB34F2">
        <w:rPr>
          <w:rFonts w:ascii="Arial" w:eastAsia="Times New Roman" w:hAnsi="Arial" w:cs="Arial"/>
          <w:bCs/>
          <w:sz w:val="24"/>
          <w:szCs w:val="24"/>
          <w:lang w:eastAsia="pl-PL"/>
        </w:rPr>
        <w:br/>
      </w:r>
      <w:r w:rsidRPr="002656C1">
        <w:rPr>
          <w:rFonts w:ascii="Arial" w:eastAsia="Times New Roman" w:hAnsi="Arial" w:cs="Arial"/>
          <w:sz w:val="24"/>
          <w:szCs w:val="24"/>
          <w:lang w:eastAsia="pl-PL"/>
        </w:rPr>
        <w:t xml:space="preserve">W ramach realizacji programu odbyło się </w:t>
      </w:r>
      <w:r w:rsidRPr="002656C1">
        <w:rPr>
          <w:rFonts w:ascii="Arial" w:eastAsia="Times New Roman" w:hAnsi="Arial" w:cs="Arial"/>
          <w:b/>
          <w:sz w:val="24"/>
          <w:szCs w:val="24"/>
          <w:lang w:eastAsia="pl-PL"/>
        </w:rPr>
        <w:t xml:space="preserve"> 20 spotkań</w:t>
      </w:r>
      <w:r w:rsidRPr="002656C1">
        <w:rPr>
          <w:rFonts w:ascii="Arial" w:eastAsia="Times New Roman" w:hAnsi="Arial" w:cs="Arial"/>
          <w:sz w:val="24"/>
          <w:szCs w:val="24"/>
          <w:lang w:eastAsia="pl-PL"/>
        </w:rPr>
        <w:t xml:space="preserve">, w których wzięło udział ok. </w:t>
      </w:r>
      <w:r w:rsidRPr="002656C1">
        <w:rPr>
          <w:rFonts w:ascii="Arial" w:eastAsia="Times New Roman" w:hAnsi="Arial" w:cs="Arial"/>
          <w:b/>
          <w:sz w:val="24"/>
          <w:szCs w:val="24"/>
          <w:lang w:eastAsia="pl-PL"/>
        </w:rPr>
        <w:t>377 uczniów.</w:t>
      </w:r>
    </w:p>
    <w:p w:rsidR="002656C1" w:rsidRPr="002656C1" w:rsidRDefault="002656C1" w:rsidP="00BB34F2">
      <w:pPr>
        <w:numPr>
          <w:ilvl w:val="0"/>
          <w:numId w:val="17"/>
        </w:numPr>
        <w:shd w:val="clear" w:color="auto" w:fill="FFFFFF"/>
        <w:spacing w:after="0" w:line="240" w:lineRule="auto"/>
        <w:jc w:val="both"/>
        <w:textAlignment w:val="top"/>
        <w:rPr>
          <w:rFonts w:ascii="Arial" w:eastAsia="Times New Roman" w:hAnsi="Arial" w:cs="Arial"/>
          <w:sz w:val="24"/>
          <w:szCs w:val="24"/>
          <w:lang w:eastAsia="pl-PL"/>
        </w:rPr>
      </w:pPr>
      <w:r w:rsidRPr="002656C1">
        <w:rPr>
          <w:rFonts w:ascii="Arial" w:hAnsi="Arial" w:cs="Arial"/>
          <w:b/>
          <w:sz w:val="24"/>
          <w:szCs w:val="24"/>
        </w:rPr>
        <w:lastRenderedPageBreak/>
        <w:t xml:space="preserve">„Zaplątani w sieci”-  </w:t>
      </w:r>
      <w:r w:rsidRPr="002656C1">
        <w:rPr>
          <w:rFonts w:ascii="Arial" w:eastAsia="Times New Roman" w:hAnsi="Arial" w:cs="Arial"/>
          <w:sz w:val="24"/>
          <w:szCs w:val="24"/>
          <w:lang w:eastAsia="pl-PL"/>
        </w:rPr>
        <w:t xml:space="preserve">podczas zajęć uczniowie poznali różne zagrożenia płynące ze strony multimediów, z których na co dzień ochoczo korzystają. Dowiedzieli się więc, jakie pułapki ukrywają przed nimi portale internetowe, gry komputerowe czy telefony komórkowe. Poznali również niebezpieczeństwa związane zarówno z anonimowością w Sieci, jak też z jej brakiem. W trakcie ich trwania młodzież zyskuje też świadomość zacierania się granic pomiędzy wirtualnym, a rzeczywistym światem. Prowadzący wskazywał uczniom sposób na wypracowanie w sobie pewnego dystansu </w:t>
      </w:r>
      <w:r w:rsidR="00BB34F2">
        <w:rPr>
          <w:rFonts w:ascii="Arial" w:eastAsia="Times New Roman" w:hAnsi="Arial" w:cs="Arial"/>
          <w:sz w:val="24"/>
          <w:szCs w:val="24"/>
          <w:lang w:eastAsia="pl-PL"/>
        </w:rPr>
        <w:br/>
      </w:r>
      <w:r w:rsidRPr="002656C1">
        <w:rPr>
          <w:rFonts w:ascii="Arial" w:eastAsia="Times New Roman" w:hAnsi="Arial" w:cs="Arial"/>
          <w:sz w:val="24"/>
          <w:szCs w:val="24"/>
          <w:lang w:eastAsia="pl-PL"/>
        </w:rPr>
        <w:t xml:space="preserve">w odniesieniu do treści pojawiających się w internecie oraz właściwych sposobów reagowania na przejawy łamania prawa za pośrednictwem mediów elektronicznych (cyberprzemoc). </w:t>
      </w:r>
      <w:r w:rsidRPr="002656C1">
        <w:rPr>
          <w:rFonts w:ascii="Arial" w:hAnsi="Arial" w:cs="Arial"/>
          <w:sz w:val="24"/>
          <w:szCs w:val="24"/>
        </w:rPr>
        <w:t xml:space="preserve">Zajęcia realizowane były z wykorzystaniem prezentacji multimedialnej, nie zabrakło także okazji do dyskusji z młodzieżą. W ramach realizacji programu odbyło się </w:t>
      </w:r>
      <w:r w:rsidRPr="002656C1">
        <w:rPr>
          <w:rFonts w:ascii="Arial" w:hAnsi="Arial" w:cs="Arial"/>
          <w:b/>
          <w:sz w:val="24"/>
          <w:szCs w:val="24"/>
        </w:rPr>
        <w:t xml:space="preserve"> 20 spotkań</w:t>
      </w:r>
      <w:r w:rsidR="00BB34F2">
        <w:rPr>
          <w:rFonts w:ascii="Arial" w:hAnsi="Arial" w:cs="Arial"/>
          <w:b/>
          <w:sz w:val="24"/>
          <w:szCs w:val="24"/>
        </w:rPr>
        <w:t>,</w:t>
      </w:r>
      <w:r w:rsidRPr="002656C1">
        <w:rPr>
          <w:rFonts w:ascii="Arial" w:hAnsi="Arial" w:cs="Arial"/>
          <w:sz w:val="24"/>
          <w:szCs w:val="24"/>
        </w:rPr>
        <w:t xml:space="preserve"> w których uczestniczyło </w:t>
      </w:r>
      <w:r w:rsidRPr="002656C1">
        <w:rPr>
          <w:rFonts w:ascii="Arial" w:hAnsi="Arial" w:cs="Arial"/>
          <w:b/>
          <w:sz w:val="24"/>
          <w:szCs w:val="24"/>
        </w:rPr>
        <w:t>336 uczniów.</w:t>
      </w:r>
      <w:r w:rsidRPr="002656C1">
        <w:rPr>
          <w:rFonts w:ascii="Arial" w:eastAsia="Times New Roman" w:hAnsi="Arial" w:cs="Arial"/>
          <w:sz w:val="24"/>
          <w:szCs w:val="24"/>
          <w:lang w:eastAsia="pl-PL"/>
        </w:rPr>
        <w:t xml:space="preserve"> </w:t>
      </w:r>
    </w:p>
    <w:p w:rsidR="002656C1" w:rsidRPr="002656C1" w:rsidRDefault="002656C1" w:rsidP="00BB34F2">
      <w:pPr>
        <w:numPr>
          <w:ilvl w:val="0"/>
          <w:numId w:val="17"/>
        </w:numPr>
        <w:shd w:val="clear" w:color="auto" w:fill="FFFFFF"/>
        <w:spacing w:after="0" w:line="240" w:lineRule="auto"/>
        <w:jc w:val="both"/>
        <w:textAlignment w:val="top"/>
        <w:rPr>
          <w:rFonts w:ascii="Arial" w:eastAsia="Times New Roman" w:hAnsi="Arial" w:cs="Arial"/>
          <w:b/>
          <w:sz w:val="24"/>
          <w:szCs w:val="24"/>
          <w:lang w:eastAsia="pl-PL"/>
        </w:rPr>
      </w:pPr>
      <w:r w:rsidRPr="002656C1">
        <w:rPr>
          <w:rFonts w:ascii="Arial" w:eastAsia="Times New Roman" w:hAnsi="Arial" w:cs="Arial"/>
          <w:b/>
          <w:sz w:val="24"/>
          <w:szCs w:val="24"/>
          <w:lang w:eastAsia="pl-PL"/>
        </w:rPr>
        <w:t>„Stop wandalom. Chuliganom powiedz NIE”.</w:t>
      </w:r>
      <w:r w:rsidRPr="002656C1">
        <w:rPr>
          <w:rFonts w:ascii="Arial" w:eastAsia="Times New Roman" w:hAnsi="Arial" w:cs="Arial"/>
          <w:sz w:val="24"/>
          <w:szCs w:val="24"/>
          <w:lang w:eastAsia="pl-PL"/>
        </w:rPr>
        <w:t xml:space="preserve"> W ramach zajęć młodzież informowana jest o konieczności informowania służb o przypadkach wandalizmu </w:t>
      </w:r>
      <w:r w:rsidR="00BB34F2">
        <w:rPr>
          <w:rFonts w:ascii="Arial" w:eastAsia="Times New Roman" w:hAnsi="Arial" w:cs="Arial"/>
          <w:sz w:val="24"/>
          <w:szCs w:val="24"/>
          <w:lang w:eastAsia="pl-PL"/>
        </w:rPr>
        <w:br/>
      </w:r>
      <w:r w:rsidRPr="002656C1">
        <w:rPr>
          <w:rFonts w:ascii="Arial" w:eastAsia="Times New Roman" w:hAnsi="Arial" w:cs="Arial"/>
          <w:sz w:val="24"/>
          <w:szCs w:val="24"/>
          <w:lang w:eastAsia="pl-PL"/>
        </w:rPr>
        <w:t xml:space="preserve">w tym: graffiti na murach, niszczenie koszy na śmieci, ławek czy oświetlenia ulicznego. Głównym celem spotkania jest uświadomienie młodzieży, aby nie byli sprawcami niszczenia mienia. W ramach realizacji programu odbyło się </w:t>
      </w:r>
      <w:r w:rsidRPr="002656C1">
        <w:rPr>
          <w:rFonts w:ascii="Arial" w:eastAsia="Times New Roman" w:hAnsi="Arial" w:cs="Arial"/>
          <w:b/>
          <w:sz w:val="24"/>
          <w:szCs w:val="24"/>
          <w:lang w:eastAsia="pl-PL"/>
        </w:rPr>
        <w:t>3 spotkanie</w:t>
      </w:r>
      <w:r w:rsidRPr="002656C1">
        <w:rPr>
          <w:rFonts w:ascii="Arial" w:eastAsia="Times New Roman" w:hAnsi="Arial" w:cs="Arial"/>
          <w:sz w:val="24"/>
          <w:szCs w:val="24"/>
          <w:lang w:eastAsia="pl-PL"/>
        </w:rPr>
        <w:t xml:space="preserve">, w którym wzięło udział </w:t>
      </w:r>
      <w:r w:rsidRPr="002656C1">
        <w:rPr>
          <w:rFonts w:ascii="Arial" w:eastAsia="Times New Roman" w:hAnsi="Arial" w:cs="Arial"/>
          <w:b/>
          <w:sz w:val="24"/>
          <w:szCs w:val="24"/>
          <w:lang w:eastAsia="pl-PL"/>
        </w:rPr>
        <w:t>62 uczniów.</w:t>
      </w:r>
    </w:p>
    <w:p w:rsidR="002656C1" w:rsidRPr="002656C1" w:rsidRDefault="002656C1" w:rsidP="00BB34F2">
      <w:pPr>
        <w:numPr>
          <w:ilvl w:val="0"/>
          <w:numId w:val="17"/>
        </w:numPr>
        <w:shd w:val="clear" w:color="auto" w:fill="FFFFFF"/>
        <w:spacing w:after="0" w:line="240" w:lineRule="auto"/>
        <w:jc w:val="both"/>
        <w:textAlignment w:val="top"/>
        <w:rPr>
          <w:rFonts w:ascii="Arial" w:hAnsi="Arial" w:cs="Arial"/>
          <w:sz w:val="24"/>
          <w:szCs w:val="24"/>
        </w:rPr>
      </w:pPr>
      <w:r w:rsidRPr="002656C1">
        <w:rPr>
          <w:rFonts w:ascii="Arial" w:eastAsia="Times New Roman" w:hAnsi="Arial" w:cs="Arial"/>
          <w:b/>
          <w:sz w:val="24"/>
          <w:szCs w:val="24"/>
          <w:lang w:eastAsia="pl-PL"/>
        </w:rPr>
        <w:t>„Odpowiedzialność prawna nieletnich”.</w:t>
      </w:r>
      <w:r w:rsidRPr="002656C1">
        <w:rPr>
          <w:rFonts w:ascii="Arial" w:hAnsi="Arial" w:cs="Arial"/>
          <w:sz w:val="24"/>
          <w:szCs w:val="24"/>
        </w:rPr>
        <w:t xml:space="preserve"> Spotkania pozwalają podnieść świadomość uczniów nt. zagrożeń jakie niesie zażywanie substancji psychoaktywnych w tym dopalaczy dla zdrowia. Uczniowie zostaną wyposażeni </w:t>
      </w:r>
      <w:r w:rsidR="00BB34F2">
        <w:rPr>
          <w:rFonts w:ascii="Arial" w:hAnsi="Arial" w:cs="Arial"/>
          <w:sz w:val="24"/>
          <w:szCs w:val="24"/>
        </w:rPr>
        <w:br/>
      </w:r>
      <w:r w:rsidRPr="002656C1">
        <w:rPr>
          <w:rFonts w:ascii="Arial" w:hAnsi="Arial" w:cs="Arial"/>
          <w:sz w:val="24"/>
          <w:szCs w:val="24"/>
        </w:rPr>
        <w:t>w odpowiednią wiedzę, by radzić sobie w sytuacjach, gdy ktoś ich namawia do zażywania dopalaczy i rozumieją konieczność rozwijania w sobie postawy asertywności.</w:t>
      </w:r>
    </w:p>
    <w:p w:rsidR="002656C1" w:rsidRPr="002656C1" w:rsidRDefault="002656C1" w:rsidP="00BB34F2">
      <w:pPr>
        <w:numPr>
          <w:ilvl w:val="0"/>
          <w:numId w:val="17"/>
        </w:numPr>
        <w:shd w:val="clear" w:color="auto" w:fill="FFFFFF"/>
        <w:spacing w:after="0" w:line="240" w:lineRule="auto"/>
        <w:jc w:val="both"/>
        <w:textAlignment w:val="top"/>
        <w:rPr>
          <w:rFonts w:ascii="Arial" w:eastAsia="Times New Roman" w:hAnsi="Arial" w:cs="Arial"/>
          <w:sz w:val="24"/>
          <w:szCs w:val="24"/>
          <w:lang w:eastAsia="pl-PL"/>
        </w:rPr>
      </w:pPr>
      <w:r w:rsidRPr="002656C1">
        <w:rPr>
          <w:rFonts w:ascii="Arial" w:eastAsia="Times New Roman" w:hAnsi="Arial" w:cs="Arial"/>
          <w:b/>
          <w:sz w:val="24"/>
          <w:szCs w:val="24"/>
          <w:lang w:eastAsia="pl-PL"/>
        </w:rPr>
        <w:t xml:space="preserve">„STOP dopalaczom”. </w:t>
      </w:r>
      <w:r w:rsidRPr="002656C1">
        <w:rPr>
          <w:rFonts w:ascii="Arial" w:hAnsi="Arial" w:cs="Arial"/>
          <w:sz w:val="24"/>
          <w:szCs w:val="24"/>
        </w:rPr>
        <w:t xml:space="preserve">Prowadzone spotkania pozwalają podnieść świadomość uczniów nt. zagrożeń jakie niesie zażywanie substancji psychoaktywnych w tym dopalaczy. Uczniowie podczas zajęć dowiadują się jak radzić sobie w sytuacjach, gdy ktoś ich namawia do zażywania dopalaczy i rozumieją konieczność rozwijania w sobie postawy asertywności. </w:t>
      </w:r>
      <w:r w:rsidRPr="002656C1">
        <w:rPr>
          <w:rFonts w:ascii="Arial" w:eastAsia="Times New Roman" w:hAnsi="Arial" w:cs="Arial"/>
          <w:sz w:val="24"/>
          <w:szCs w:val="24"/>
          <w:lang w:eastAsia="pl-PL"/>
        </w:rPr>
        <w:t xml:space="preserve">Odbyły się </w:t>
      </w:r>
      <w:r w:rsidRPr="002656C1">
        <w:rPr>
          <w:rFonts w:ascii="Arial" w:eastAsia="Times New Roman" w:hAnsi="Arial" w:cs="Arial"/>
          <w:b/>
          <w:sz w:val="24"/>
          <w:szCs w:val="24"/>
          <w:lang w:eastAsia="pl-PL"/>
        </w:rPr>
        <w:t>2 spotkania</w:t>
      </w:r>
      <w:r w:rsidRPr="002656C1">
        <w:rPr>
          <w:rFonts w:ascii="Arial" w:eastAsia="Times New Roman" w:hAnsi="Arial" w:cs="Arial"/>
          <w:sz w:val="24"/>
          <w:szCs w:val="24"/>
          <w:lang w:eastAsia="pl-PL"/>
        </w:rPr>
        <w:t xml:space="preserve">, w której wzięło udział około </w:t>
      </w:r>
      <w:r w:rsidRPr="002656C1">
        <w:rPr>
          <w:rFonts w:ascii="Arial" w:eastAsia="Times New Roman" w:hAnsi="Arial" w:cs="Arial"/>
          <w:b/>
          <w:sz w:val="24"/>
          <w:szCs w:val="24"/>
          <w:lang w:eastAsia="pl-PL"/>
        </w:rPr>
        <w:t>50 uczniów</w:t>
      </w:r>
      <w:r w:rsidRPr="002656C1">
        <w:rPr>
          <w:rFonts w:ascii="Arial" w:eastAsia="Times New Roman" w:hAnsi="Arial" w:cs="Arial"/>
          <w:sz w:val="24"/>
          <w:szCs w:val="24"/>
          <w:lang w:eastAsia="pl-PL"/>
        </w:rPr>
        <w:t>.</w:t>
      </w:r>
    </w:p>
    <w:p w:rsidR="002656C1" w:rsidRPr="002656C1" w:rsidRDefault="002656C1" w:rsidP="002656C1">
      <w:pPr>
        <w:shd w:val="clear" w:color="auto" w:fill="FFFFFF"/>
        <w:spacing w:after="0" w:line="240" w:lineRule="auto"/>
        <w:jc w:val="both"/>
        <w:textAlignment w:val="top"/>
        <w:rPr>
          <w:rFonts w:ascii="Arial" w:eastAsia="Times New Roman" w:hAnsi="Arial" w:cs="Arial"/>
          <w:sz w:val="24"/>
          <w:szCs w:val="24"/>
          <w:lang w:eastAsia="pl-PL"/>
        </w:rPr>
      </w:pPr>
    </w:p>
    <w:p w:rsidR="002656C1" w:rsidRPr="002656C1" w:rsidRDefault="002656C1" w:rsidP="00BB34F2">
      <w:pPr>
        <w:numPr>
          <w:ilvl w:val="0"/>
          <w:numId w:val="17"/>
        </w:numPr>
        <w:shd w:val="clear" w:color="auto" w:fill="FFFFFF"/>
        <w:spacing w:after="0" w:line="240" w:lineRule="auto"/>
        <w:jc w:val="both"/>
        <w:textAlignment w:val="top"/>
        <w:rPr>
          <w:rFonts w:ascii="Arial" w:eastAsia="Times New Roman" w:hAnsi="Arial" w:cs="Arial"/>
          <w:b/>
          <w:sz w:val="24"/>
          <w:szCs w:val="24"/>
          <w:lang w:eastAsia="pl-PL"/>
        </w:rPr>
      </w:pPr>
      <w:r w:rsidRPr="002656C1">
        <w:rPr>
          <w:rFonts w:ascii="Arial" w:eastAsia="Times New Roman" w:hAnsi="Arial" w:cs="Arial"/>
          <w:b/>
          <w:sz w:val="24"/>
          <w:szCs w:val="24"/>
          <w:lang w:eastAsia="pl-PL"/>
        </w:rPr>
        <w:t>„ Przyjaźń na czterech łapach – czyli jak być odpowiedzialnym opiekunem zwierząt”</w:t>
      </w:r>
      <w:r w:rsidRPr="002656C1">
        <w:rPr>
          <w:rFonts w:ascii="Arial" w:eastAsia="Times New Roman" w:hAnsi="Arial" w:cs="Arial"/>
          <w:sz w:val="24"/>
          <w:szCs w:val="24"/>
          <w:lang w:eastAsia="pl-PL"/>
        </w:rPr>
        <w:t xml:space="preserve">  </w:t>
      </w:r>
      <w:r w:rsidRPr="002656C1">
        <w:rPr>
          <w:rFonts w:ascii="Arial" w:eastAsia="Times New Roman" w:hAnsi="Arial" w:cs="Arial"/>
          <w:b/>
          <w:sz w:val="24"/>
          <w:szCs w:val="24"/>
          <w:lang w:eastAsia="pl-PL"/>
        </w:rPr>
        <w:t>w Specjalnym Ośrodku Szkolno – Wychowawczym w Jaśle.</w:t>
      </w:r>
      <w:r w:rsidRPr="002656C1">
        <w:rPr>
          <w:rFonts w:ascii="Arial" w:eastAsia="Times New Roman" w:hAnsi="Arial" w:cs="Arial"/>
          <w:sz w:val="24"/>
          <w:szCs w:val="24"/>
          <w:lang w:eastAsia="pl-PL"/>
        </w:rPr>
        <w:t xml:space="preserve"> Celem zajęć było również uświadomienie uczniom, że posiadanie zwierzaka to nie tylko zabawa, ale również obowiązki. Uświadomienie dzieciom, iż zwierzę tak jak człowiek odczuwa ból, strach czy głód. Prowadzący omawiali też z dziećmi postępowanie w przypadku ataku agresywnego czworonoga. Ponadto w trakcie pogadanki poruszane były także tematy związane ze sprzątaniem odchodów pozostawionych przez pupila. Strażnik omawiał również obowiązek prowadzenia psa na smyczy, oraz zasady opieki nad czworonogiem w miejscach publicznych. Zajęcia realizowane były przy współudziale psa który jest psem terapeutą i jego opiekuna. W ramach realizacji programu odbyło się </w:t>
      </w:r>
      <w:r w:rsidRPr="002656C1">
        <w:rPr>
          <w:rFonts w:ascii="Arial" w:eastAsia="Times New Roman" w:hAnsi="Arial" w:cs="Arial"/>
          <w:b/>
          <w:sz w:val="24"/>
          <w:szCs w:val="24"/>
          <w:lang w:eastAsia="pl-PL"/>
        </w:rPr>
        <w:t>1spotkanie</w:t>
      </w:r>
      <w:r w:rsidRPr="002656C1">
        <w:rPr>
          <w:rFonts w:ascii="Arial" w:eastAsia="Times New Roman" w:hAnsi="Arial" w:cs="Arial"/>
          <w:sz w:val="24"/>
          <w:szCs w:val="24"/>
          <w:lang w:eastAsia="pl-PL"/>
        </w:rPr>
        <w:t xml:space="preserve">, w którym wzięło udział </w:t>
      </w:r>
      <w:r w:rsidRPr="002656C1">
        <w:rPr>
          <w:rFonts w:ascii="Arial" w:eastAsia="Times New Roman" w:hAnsi="Arial" w:cs="Arial"/>
          <w:b/>
          <w:sz w:val="24"/>
          <w:szCs w:val="24"/>
          <w:lang w:eastAsia="pl-PL"/>
        </w:rPr>
        <w:t>30 uczniów.</w:t>
      </w:r>
    </w:p>
    <w:p w:rsidR="002656C1" w:rsidRPr="002656C1" w:rsidRDefault="002656C1" w:rsidP="002656C1">
      <w:pPr>
        <w:shd w:val="clear" w:color="auto" w:fill="FFFFFF"/>
        <w:spacing w:after="0" w:line="240" w:lineRule="auto"/>
        <w:jc w:val="both"/>
        <w:textAlignment w:val="top"/>
        <w:rPr>
          <w:rFonts w:ascii="Arial" w:eastAsia="Times New Roman" w:hAnsi="Arial" w:cs="Arial"/>
          <w:b/>
          <w:sz w:val="24"/>
          <w:szCs w:val="24"/>
          <w:lang w:eastAsia="pl-PL"/>
        </w:rPr>
      </w:pPr>
    </w:p>
    <w:p w:rsidR="002656C1" w:rsidRDefault="002656C1" w:rsidP="002656C1">
      <w:pPr>
        <w:pStyle w:val="NormalnyWeb"/>
        <w:spacing w:after="0"/>
        <w:jc w:val="both"/>
        <w:rPr>
          <w:rFonts w:ascii="Arial" w:hAnsi="Arial" w:cs="Arial"/>
          <w:b/>
          <w:color w:val="000000"/>
        </w:rPr>
      </w:pPr>
      <w:r w:rsidRPr="002656C1">
        <w:rPr>
          <w:rStyle w:val="Uwydatnienie"/>
          <w:rFonts w:ascii="Arial" w:hAnsi="Arial" w:cs="Arial"/>
          <w:b/>
          <w:color w:val="000000"/>
        </w:rPr>
        <w:t xml:space="preserve"> „Bezpieczne wakacje” (maj, czerwiec 2018)</w:t>
      </w:r>
      <w:r w:rsidRPr="002656C1">
        <w:rPr>
          <w:rStyle w:val="Uwydatnienie"/>
          <w:rFonts w:ascii="Arial" w:hAnsi="Arial" w:cs="Arial"/>
          <w:color w:val="000000"/>
        </w:rPr>
        <w:t xml:space="preserve"> –</w:t>
      </w:r>
      <w:r w:rsidRPr="002656C1">
        <w:rPr>
          <w:rFonts w:ascii="Arial" w:hAnsi="Arial" w:cs="Arial"/>
          <w:color w:val="000000"/>
        </w:rPr>
        <w:t xml:space="preserve"> zwrócenie uwagi na bezpieczeństwo podczas wakacyjnych zabaw; uświadomienie dzieciom niebezpieczeństw, mogących ich spotkać w czasie wakacji i omówienie sposobów unikania niebezpiecznych sytuacji. W ramach realizacji tego tematu odbyło się </w:t>
      </w:r>
      <w:r w:rsidRPr="002656C1">
        <w:rPr>
          <w:rFonts w:ascii="Arial" w:hAnsi="Arial" w:cs="Arial"/>
          <w:b/>
          <w:color w:val="000000"/>
        </w:rPr>
        <w:t>39 spotkań</w:t>
      </w:r>
      <w:r w:rsidRPr="002656C1">
        <w:rPr>
          <w:rFonts w:ascii="Arial" w:hAnsi="Arial" w:cs="Arial"/>
          <w:color w:val="000000"/>
        </w:rPr>
        <w:t>. W zajęciach udział wzięło  ok.</w:t>
      </w:r>
      <w:r w:rsidRPr="002656C1">
        <w:rPr>
          <w:rFonts w:ascii="Arial" w:hAnsi="Arial" w:cs="Arial"/>
          <w:b/>
          <w:color w:val="000000"/>
        </w:rPr>
        <w:t>1015 dzieci.</w:t>
      </w:r>
    </w:p>
    <w:p w:rsidR="00BB34F2" w:rsidRPr="002656C1" w:rsidRDefault="00BB34F2" w:rsidP="002656C1">
      <w:pPr>
        <w:pStyle w:val="NormalnyWeb"/>
        <w:spacing w:after="0"/>
        <w:jc w:val="both"/>
        <w:rPr>
          <w:rFonts w:ascii="Arial" w:hAnsi="Arial" w:cs="Arial"/>
          <w:b/>
          <w:color w:val="000000"/>
        </w:rPr>
      </w:pPr>
    </w:p>
    <w:p w:rsidR="002656C1" w:rsidRPr="002656C1" w:rsidRDefault="002656C1" w:rsidP="002656C1">
      <w:pPr>
        <w:pStyle w:val="NormalnyWeb"/>
        <w:spacing w:after="0"/>
        <w:jc w:val="both"/>
        <w:rPr>
          <w:rFonts w:ascii="Arial" w:hAnsi="Arial" w:cs="Arial"/>
          <w:b/>
          <w:color w:val="000000"/>
          <w:u w:val="single"/>
        </w:rPr>
      </w:pPr>
      <w:r w:rsidRPr="002656C1">
        <w:rPr>
          <w:rFonts w:ascii="Arial" w:hAnsi="Arial" w:cs="Arial"/>
          <w:b/>
          <w:color w:val="000000"/>
          <w:u w:val="single"/>
        </w:rPr>
        <w:t>Spotkania dla rodziców</w:t>
      </w:r>
    </w:p>
    <w:p w:rsidR="002656C1" w:rsidRPr="002656C1" w:rsidRDefault="002656C1" w:rsidP="002656C1">
      <w:pPr>
        <w:pStyle w:val="NormalnyWeb"/>
        <w:spacing w:after="0"/>
        <w:jc w:val="both"/>
        <w:rPr>
          <w:rFonts w:ascii="Arial" w:hAnsi="Arial" w:cs="Arial"/>
          <w:b/>
          <w:color w:val="000000"/>
        </w:rPr>
      </w:pPr>
      <w:r w:rsidRPr="002656C1">
        <w:rPr>
          <w:rFonts w:ascii="Arial" w:hAnsi="Arial" w:cs="Arial"/>
          <w:color w:val="000000"/>
        </w:rPr>
        <w:t>Straż Miejska wzięła udział  w wywiadówce zorganizowanej dla rodziców w Zespol</w:t>
      </w:r>
      <w:r w:rsidR="00BB34F2">
        <w:rPr>
          <w:rFonts w:ascii="Arial" w:hAnsi="Arial" w:cs="Arial"/>
          <w:color w:val="000000"/>
        </w:rPr>
        <w:t>e Szkół Społecznych w Jaśle nt.</w:t>
      </w:r>
      <w:r w:rsidRPr="002656C1">
        <w:rPr>
          <w:rFonts w:ascii="Arial" w:hAnsi="Arial" w:cs="Arial"/>
          <w:color w:val="000000"/>
        </w:rPr>
        <w:t xml:space="preserve"> </w:t>
      </w:r>
      <w:r w:rsidR="00BB34F2">
        <w:rPr>
          <w:rFonts w:ascii="Arial" w:hAnsi="Arial" w:cs="Arial"/>
          <w:b/>
          <w:color w:val="000000"/>
        </w:rPr>
        <w:t>„</w:t>
      </w:r>
      <w:r w:rsidRPr="002656C1">
        <w:rPr>
          <w:rFonts w:ascii="Arial" w:hAnsi="Arial" w:cs="Arial"/>
          <w:b/>
          <w:color w:val="000000"/>
        </w:rPr>
        <w:t xml:space="preserve">Komputer, Internet, telefon. Co powinniśmy wiedzieć gdy nasze dziecko korzysta z tych urządzeń”. </w:t>
      </w:r>
      <w:r w:rsidRPr="002656C1">
        <w:rPr>
          <w:rFonts w:ascii="Arial" w:hAnsi="Arial" w:cs="Arial"/>
          <w:color w:val="000000"/>
        </w:rPr>
        <w:t>W wywiadówce wzięło udział</w:t>
      </w:r>
      <w:r w:rsidRPr="002656C1">
        <w:rPr>
          <w:rFonts w:ascii="Arial" w:hAnsi="Arial" w:cs="Arial"/>
          <w:b/>
          <w:color w:val="000000"/>
        </w:rPr>
        <w:t xml:space="preserve"> ok. 50 rodziców</w:t>
      </w:r>
    </w:p>
    <w:p w:rsidR="00BB34F2" w:rsidRDefault="00BB34F2" w:rsidP="002656C1">
      <w:pPr>
        <w:spacing w:after="0" w:line="240" w:lineRule="auto"/>
        <w:jc w:val="both"/>
        <w:rPr>
          <w:rFonts w:ascii="Arial" w:eastAsia="Times New Roman" w:hAnsi="Arial" w:cs="Arial"/>
          <w:b/>
          <w:sz w:val="24"/>
          <w:szCs w:val="24"/>
          <w:u w:val="single"/>
          <w:lang w:eastAsia="pl-PL"/>
        </w:rPr>
      </w:pPr>
    </w:p>
    <w:p w:rsidR="00700C0C" w:rsidRDefault="00700C0C" w:rsidP="002656C1">
      <w:pPr>
        <w:spacing w:after="0" w:line="240" w:lineRule="auto"/>
        <w:jc w:val="both"/>
        <w:rPr>
          <w:rFonts w:ascii="Arial" w:eastAsia="Times New Roman" w:hAnsi="Arial" w:cs="Arial"/>
          <w:b/>
          <w:sz w:val="24"/>
          <w:szCs w:val="24"/>
          <w:u w:val="single"/>
          <w:lang w:eastAsia="pl-PL"/>
        </w:rPr>
      </w:pPr>
    </w:p>
    <w:p w:rsidR="00700C0C" w:rsidRDefault="00700C0C" w:rsidP="002656C1">
      <w:pPr>
        <w:spacing w:after="0" w:line="240" w:lineRule="auto"/>
        <w:jc w:val="both"/>
        <w:rPr>
          <w:rFonts w:ascii="Arial" w:eastAsia="Times New Roman" w:hAnsi="Arial" w:cs="Arial"/>
          <w:b/>
          <w:sz w:val="24"/>
          <w:szCs w:val="24"/>
          <w:u w:val="single"/>
          <w:lang w:eastAsia="pl-PL"/>
        </w:rPr>
      </w:pPr>
    </w:p>
    <w:p w:rsidR="002656C1" w:rsidRDefault="002656C1" w:rsidP="002656C1">
      <w:pPr>
        <w:spacing w:after="0" w:line="240" w:lineRule="auto"/>
        <w:jc w:val="both"/>
        <w:rPr>
          <w:rFonts w:ascii="Arial" w:eastAsia="Times New Roman" w:hAnsi="Arial" w:cs="Arial"/>
          <w:b/>
          <w:sz w:val="24"/>
          <w:szCs w:val="24"/>
          <w:u w:val="single"/>
          <w:lang w:eastAsia="pl-PL"/>
        </w:rPr>
      </w:pPr>
      <w:r w:rsidRPr="002656C1">
        <w:rPr>
          <w:rFonts w:ascii="Arial" w:eastAsia="Times New Roman" w:hAnsi="Arial" w:cs="Arial"/>
          <w:b/>
          <w:sz w:val="24"/>
          <w:szCs w:val="24"/>
          <w:u w:val="single"/>
          <w:lang w:eastAsia="pl-PL"/>
        </w:rPr>
        <w:t>Konkursy i akcje edukacyjne</w:t>
      </w:r>
    </w:p>
    <w:p w:rsidR="00700C0C" w:rsidRPr="002656C1" w:rsidRDefault="00700C0C" w:rsidP="002656C1">
      <w:pPr>
        <w:spacing w:after="0" w:line="240" w:lineRule="auto"/>
        <w:jc w:val="both"/>
        <w:rPr>
          <w:rFonts w:ascii="Arial" w:eastAsia="Times New Roman" w:hAnsi="Arial" w:cs="Arial"/>
          <w:b/>
          <w:sz w:val="24"/>
          <w:szCs w:val="24"/>
          <w:u w:val="single"/>
          <w:lang w:eastAsia="pl-PL"/>
        </w:rPr>
      </w:pPr>
    </w:p>
    <w:p w:rsidR="002656C1" w:rsidRPr="002656C1" w:rsidRDefault="002656C1" w:rsidP="00BB34F2">
      <w:pPr>
        <w:numPr>
          <w:ilvl w:val="0"/>
          <w:numId w:val="18"/>
        </w:numPr>
        <w:spacing w:after="0" w:line="240" w:lineRule="auto"/>
        <w:jc w:val="both"/>
        <w:rPr>
          <w:rFonts w:ascii="Arial" w:eastAsia="Times New Roman" w:hAnsi="Arial" w:cs="Arial"/>
          <w:sz w:val="24"/>
          <w:szCs w:val="24"/>
          <w:lang w:eastAsia="pl-PL"/>
        </w:rPr>
      </w:pPr>
      <w:r w:rsidRPr="002656C1">
        <w:rPr>
          <w:rFonts w:ascii="Arial" w:eastAsia="Times New Roman" w:hAnsi="Arial" w:cs="Arial"/>
          <w:sz w:val="24"/>
          <w:szCs w:val="24"/>
          <w:lang w:eastAsia="pl-PL"/>
        </w:rPr>
        <w:t xml:space="preserve">Straż Miejska była pomysłodawcą oraz organizatorem akcji </w:t>
      </w:r>
      <w:r w:rsidRPr="002656C1">
        <w:rPr>
          <w:rFonts w:ascii="Arial" w:eastAsia="Times New Roman" w:hAnsi="Arial" w:cs="Arial"/>
          <w:b/>
          <w:sz w:val="24"/>
          <w:szCs w:val="24"/>
          <w:lang w:eastAsia="pl-PL"/>
        </w:rPr>
        <w:t xml:space="preserve">„Palenie śmieci zabija, szkodzi i szpeci” </w:t>
      </w:r>
      <w:r w:rsidRPr="002656C1">
        <w:rPr>
          <w:rFonts w:ascii="Arial" w:eastAsia="Times New Roman" w:hAnsi="Arial" w:cs="Arial"/>
          <w:sz w:val="24"/>
          <w:szCs w:val="24"/>
          <w:lang w:eastAsia="pl-PL"/>
        </w:rPr>
        <w:t>w ramach</w:t>
      </w:r>
      <w:r w:rsidR="00BB34F2">
        <w:rPr>
          <w:rFonts w:ascii="Arial" w:eastAsia="Times New Roman" w:hAnsi="Arial" w:cs="Arial"/>
          <w:sz w:val="24"/>
          <w:szCs w:val="24"/>
          <w:lang w:eastAsia="pl-PL"/>
        </w:rPr>
        <w:t>,</w:t>
      </w:r>
      <w:r w:rsidRPr="002656C1">
        <w:rPr>
          <w:rFonts w:ascii="Arial" w:eastAsia="Times New Roman" w:hAnsi="Arial" w:cs="Arial"/>
          <w:sz w:val="24"/>
          <w:szCs w:val="24"/>
          <w:lang w:eastAsia="pl-PL"/>
        </w:rPr>
        <w:t xml:space="preserve"> której ogłoszono konkurs plastyczny dla dzieci ze szkół podstawowych klasy I-III. W konkursie wzięło udział 73 uczestników z 7 placówek oświatowych. Uroczyste rozstrzygnięcie konkursu miało miejsce w dniu 15 marca 2018r. w sali widowiskowej Jasielskiego Domu Kultury, gdzie zaproszono klasy</w:t>
      </w:r>
      <w:r w:rsidR="00BB34F2">
        <w:rPr>
          <w:rFonts w:ascii="Arial" w:eastAsia="Times New Roman" w:hAnsi="Arial" w:cs="Arial"/>
          <w:sz w:val="24"/>
          <w:szCs w:val="24"/>
          <w:lang w:eastAsia="pl-PL"/>
        </w:rPr>
        <w:t>,</w:t>
      </w:r>
      <w:r w:rsidRPr="002656C1">
        <w:rPr>
          <w:rFonts w:ascii="Arial" w:eastAsia="Times New Roman" w:hAnsi="Arial" w:cs="Arial"/>
          <w:sz w:val="24"/>
          <w:szCs w:val="24"/>
          <w:lang w:eastAsia="pl-PL"/>
        </w:rPr>
        <w:t xml:space="preserve"> </w:t>
      </w:r>
      <w:r w:rsidR="00BB34F2">
        <w:rPr>
          <w:rFonts w:ascii="Arial" w:eastAsia="Times New Roman" w:hAnsi="Arial" w:cs="Arial"/>
          <w:sz w:val="24"/>
          <w:szCs w:val="24"/>
          <w:lang w:eastAsia="pl-PL"/>
        </w:rPr>
        <w:br/>
      </w:r>
      <w:r w:rsidRPr="002656C1">
        <w:rPr>
          <w:rFonts w:ascii="Arial" w:eastAsia="Times New Roman" w:hAnsi="Arial" w:cs="Arial"/>
          <w:sz w:val="24"/>
          <w:szCs w:val="24"/>
          <w:lang w:eastAsia="pl-PL"/>
        </w:rPr>
        <w:t>z których dzieci wzięły udział w konkursie. Podczas finału o</w:t>
      </w:r>
      <w:r w:rsidR="00CB016A">
        <w:rPr>
          <w:rFonts w:ascii="Arial" w:eastAsia="Times New Roman" w:hAnsi="Arial" w:cs="Arial"/>
          <w:sz w:val="24"/>
          <w:szCs w:val="24"/>
          <w:lang w:eastAsia="pl-PL"/>
        </w:rPr>
        <w:t>dbył się spektakl ekologiczny „</w:t>
      </w:r>
      <w:r w:rsidRPr="002656C1">
        <w:rPr>
          <w:rFonts w:ascii="Arial" w:eastAsia="Times New Roman" w:hAnsi="Arial" w:cs="Arial"/>
          <w:sz w:val="24"/>
          <w:szCs w:val="24"/>
          <w:lang w:eastAsia="pl-PL"/>
        </w:rPr>
        <w:t>Kolory miasta” w wykonaniu Teatru Kultureska z Krakowa. Celem akcji było zaznajomienie dzieci z tematem ochrony środowiska oraz zwiększenie świadomości na temat szkodliwości spalania odpadów w piecach przydomowych oraz promocja segregacji odpadów, jako sposobu rozwiązywania problemu śmieci.</w:t>
      </w:r>
    </w:p>
    <w:p w:rsidR="002656C1" w:rsidRPr="002656C1" w:rsidRDefault="002656C1" w:rsidP="00BB34F2">
      <w:pPr>
        <w:numPr>
          <w:ilvl w:val="0"/>
          <w:numId w:val="18"/>
        </w:numPr>
        <w:spacing w:after="0" w:line="240" w:lineRule="auto"/>
        <w:jc w:val="both"/>
        <w:rPr>
          <w:rFonts w:ascii="Arial" w:eastAsia="Times New Roman" w:hAnsi="Arial" w:cs="Arial"/>
          <w:sz w:val="24"/>
          <w:szCs w:val="24"/>
          <w:lang w:eastAsia="pl-PL"/>
        </w:rPr>
      </w:pPr>
      <w:r w:rsidRPr="002656C1">
        <w:rPr>
          <w:rFonts w:ascii="Arial" w:eastAsia="Times New Roman" w:hAnsi="Arial" w:cs="Arial"/>
          <w:sz w:val="24"/>
          <w:szCs w:val="24"/>
          <w:lang w:eastAsia="pl-PL"/>
        </w:rPr>
        <w:t xml:space="preserve">Straż Miejska włączyła się aktywnie do akcji </w:t>
      </w:r>
      <w:r w:rsidRPr="002656C1">
        <w:rPr>
          <w:rFonts w:ascii="Arial" w:eastAsia="Times New Roman" w:hAnsi="Arial" w:cs="Arial"/>
          <w:b/>
          <w:sz w:val="24"/>
          <w:szCs w:val="24"/>
          <w:lang w:eastAsia="pl-PL"/>
        </w:rPr>
        <w:t>„Cała Polska czyta dzieciom</w:t>
      </w:r>
      <w:r w:rsidRPr="002656C1">
        <w:rPr>
          <w:rFonts w:ascii="Arial" w:eastAsia="Times New Roman" w:hAnsi="Arial" w:cs="Arial"/>
          <w:sz w:val="24"/>
          <w:szCs w:val="24"/>
          <w:lang w:eastAsia="pl-PL"/>
        </w:rPr>
        <w:t>” biorąc udział w licznych akcjach i pikn</w:t>
      </w:r>
      <w:r w:rsidR="00BB34F2">
        <w:rPr>
          <w:rFonts w:ascii="Arial" w:eastAsia="Times New Roman" w:hAnsi="Arial" w:cs="Arial"/>
          <w:sz w:val="24"/>
          <w:szCs w:val="24"/>
          <w:lang w:eastAsia="pl-PL"/>
        </w:rPr>
        <w:t>ikach czytelniczych w tym m.in.</w:t>
      </w:r>
      <w:r w:rsidRPr="002656C1">
        <w:rPr>
          <w:rFonts w:ascii="Arial" w:eastAsia="Times New Roman" w:hAnsi="Arial" w:cs="Arial"/>
          <w:sz w:val="24"/>
          <w:szCs w:val="24"/>
          <w:lang w:eastAsia="pl-PL"/>
        </w:rPr>
        <w:t xml:space="preserve">: Pikniku czytelniczym zorganizowanym przez Prywatne Bajkowe Przedszkole w Jaśle, XVII Ogólnopolskim Tygodniu Czytania Dzieciom zorganizowanym przez Przedszkole Miejskie nr 3 </w:t>
      </w:r>
      <w:r w:rsidR="00BB34F2">
        <w:rPr>
          <w:rFonts w:ascii="Arial" w:eastAsia="Times New Roman" w:hAnsi="Arial" w:cs="Arial"/>
          <w:sz w:val="24"/>
          <w:szCs w:val="24"/>
          <w:lang w:eastAsia="pl-PL"/>
        </w:rPr>
        <w:br/>
      </w:r>
      <w:r w:rsidRPr="002656C1">
        <w:rPr>
          <w:rFonts w:ascii="Arial" w:eastAsia="Times New Roman" w:hAnsi="Arial" w:cs="Arial"/>
          <w:sz w:val="24"/>
          <w:szCs w:val="24"/>
          <w:lang w:eastAsia="pl-PL"/>
        </w:rPr>
        <w:t>w Jaśle oraz Miejską Bibliotekę Publiczną w Jaśle.</w:t>
      </w:r>
    </w:p>
    <w:p w:rsidR="002656C1" w:rsidRPr="002656C1" w:rsidRDefault="002656C1" w:rsidP="00BB34F2">
      <w:pPr>
        <w:numPr>
          <w:ilvl w:val="0"/>
          <w:numId w:val="18"/>
        </w:numPr>
        <w:spacing w:after="0" w:line="240" w:lineRule="auto"/>
        <w:jc w:val="both"/>
        <w:rPr>
          <w:rFonts w:ascii="Arial" w:eastAsia="Times New Roman" w:hAnsi="Arial" w:cs="Arial"/>
          <w:sz w:val="24"/>
          <w:szCs w:val="24"/>
          <w:lang w:eastAsia="pl-PL"/>
        </w:rPr>
      </w:pPr>
      <w:r w:rsidRPr="002656C1">
        <w:rPr>
          <w:rFonts w:ascii="Arial" w:eastAsia="Times New Roman" w:hAnsi="Arial" w:cs="Arial"/>
          <w:sz w:val="24"/>
          <w:szCs w:val="24"/>
          <w:lang w:eastAsia="pl-PL"/>
        </w:rPr>
        <w:t>Straż Miejska wzięła również aktywny udział w licznych piknikach dla dzieci zorganizowanych w czerwcu na terenie miasta Jasła:</w:t>
      </w:r>
    </w:p>
    <w:p w:rsidR="002656C1" w:rsidRPr="002656C1" w:rsidRDefault="00BB34F2" w:rsidP="002656C1">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Teren </w:t>
      </w:r>
      <w:r w:rsidR="002656C1" w:rsidRPr="002656C1">
        <w:rPr>
          <w:rFonts w:ascii="Arial" w:eastAsia="Times New Roman" w:hAnsi="Arial" w:cs="Arial"/>
          <w:sz w:val="24"/>
          <w:szCs w:val="24"/>
          <w:lang w:eastAsia="pl-PL"/>
        </w:rPr>
        <w:t>Ogródku Jordanowskim z okazji Dnia Dziecka</w:t>
      </w:r>
      <w:r>
        <w:rPr>
          <w:rFonts w:ascii="Arial" w:eastAsia="Times New Roman" w:hAnsi="Arial" w:cs="Arial"/>
          <w:sz w:val="24"/>
          <w:szCs w:val="24"/>
          <w:lang w:eastAsia="pl-PL"/>
        </w:rPr>
        <w:t>,</w:t>
      </w:r>
    </w:p>
    <w:p w:rsidR="002656C1" w:rsidRPr="002656C1" w:rsidRDefault="002656C1" w:rsidP="002656C1">
      <w:pPr>
        <w:spacing w:after="0" w:line="240" w:lineRule="auto"/>
        <w:jc w:val="both"/>
        <w:rPr>
          <w:rFonts w:ascii="Arial" w:eastAsia="Times New Roman" w:hAnsi="Arial" w:cs="Arial"/>
          <w:sz w:val="24"/>
          <w:szCs w:val="24"/>
          <w:lang w:eastAsia="pl-PL"/>
        </w:rPr>
      </w:pPr>
      <w:r w:rsidRPr="002656C1">
        <w:rPr>
          <w:rFonts w:ascii="Arial" w:eastAsia="Times New Roman" w:hAnsi="Arial" w:cs="Arial"/>
          <w:sz w:val="24"/>
          <w:szCs w:val="24"/>
          <w:lang w:eastAsia="pl-PL"/>
        </w:rPr>
        <w:t>- Piknik przy Zespole Szkól Miejskich nr 3 w Jaśle</w:t>
      </w:r>
      <w:r w:rsidR="00BB34F2">
        <w:rPr>
          <w:rFonts w:ascii="Arial" w:eastAsia="Times New Roman" w:hAnsi="Arial" w:cs="Arial"/>
          <w:sz w:val="24"/>
          <w:szCs w:val="24"/>
          <w:lang w:eastAsia="pl-PL"/>
        </w:rPr>
        <w:t>,</w:t>
      </w:r>
    </w:p>
    <w:p w:rsidR="002656C1" w:rsidRPr="002656C1" w:rsidRDefault="002656C1" w:rsidP="002656C1">
      <w:pPr>
        <w:spacing w:after="0" w:line="240" w:lineRule="auto"/>
        <w:jc w:val="both"/>
        <w:rPr>
          <w:rFonts w:ascii="Arial" w:eastAsia="Times New Roman" w:hAnsi="Arial" w:cs="Arial"/>
          <w:sz w:val="24"/>
          <w:szCs w:val="24"/>
          <w:lang w:eastAsia="pl-PL"/>
        </w:rPr>
      </w:pPr>
      <w:r w:rsidRPr="002656C1">
        <w:rPr>
          <w:rFonts w:ascii="Arial" w:eastAsia="Times New Roman" w:hAnsi="Arial" w:cs="Arial"/>
          <w:sz w:val="24"/>
          <w:szCs w:val="24"/>
          <w:lang w:eastAsia="pl-PL"/>
        </w:rPr>
        <w:t>- Piknik na Przystanku Kwiatowa</w:t>
      </w:r>
      <w:r w:rsidR="00BB34F2">
        <w:rPr>
          <w:rFonts w:ascii="Arial" w:eastAsia="Times New Roman" w:hAnsi="Arial" w:cs="Arial"/>
          <w:sz w:val="24"/>
          <w:szCs w:val="24"/>
          <w:lang w:eastAsia="pl-PL"/>
        </w:rPr>
        <w:t>,</w:t>
      </w:r>
    </w:p>
    <w:p w:rsidR="002656C1" w:rsidRPr="002656C1" w:rsidRDefault="002656C1" w:rsidP="002656C1">
      <w:pPr>
        <w:spacing w:after="0" w:line="240" w:lineRule="auto"/>
        <w:jc w:val="both"/>
        <w:rPr>
          <w:rFonts w:ascii="Arial" w:eastAsia="Times New Roman" w:hAnsi="Arial" w:cs="Arial"/>
          <w:sz w:val="24"/>
          <w:szCs w:val="24"/>
          <w:lang w:eastAsia="pl-PL"/>
        </w:rPr>
      </w:pPr>
      <w:r w:rsidRPr="002656C1">
        <w:rPr>
          <w:rFonts w:ascii="Arial" w:eastAsia="Times New Roman" w:hAnsi="Arial" w:cs="Arial"/>
          <w:sz w:val="24"/>
          <w:szCs w:val="24"/>
          <w:lang w:eastAsia="pl-PL"/>
        </w:rPr>
        <w:t>- Piknik przy Przedszkolu Miejskim nr 6 w Jaśle</w:t>
      </w:r>
      <w:r w:rsidR="00BB34F2">
        <w:rPr>
          <w:rFonts w:ascii="Arial" w:eastAsia="Times New Roman" w:hAnsi="Arial" w:cs="Arial"/>
          <w:sz w:val="24"/>
          <w:szCs w:val="24"/>
          <w:lang w:eastAsia="pl-PL"/>
        </w:rPr>
        <w:t>,</w:t>
      </w:r>
    </w:p>
    <w:p w:rsidR="002656C1" w:rsidRPr="002656C1" w:rsidRDefault="002656C1" w:rsidP="002656C1">
      <w:pPr>
        <w:spacing w:after="0" w:line="240" w:lineRule="auto"/>
        <w:jc w:val="both"/>
        <w:rPr>
          <w:rFonts w:ascii="Arial" w:eastAsia="Times New Roman" w:hAnsi="Arial" w:cs="Arial"/>
          <w:sz w:val="24"/>
          <w:szCs w:val="24"/>
          <w:lang w:eastAsia="pl-PL"/>
        </w:rPr>
      </w:pPr>
      <w:r w:rsidRPr="002656C1">
        <w:rPr>
          <w:rFonts w:ascii="Arial" w:eastAsia="Times New Roman" w:hAnsi="Arial" w:cs="Arial"/>
          <w:sz w:val="24"/>
          <w:szCs w:val="24"/>
          <w:lang w:eastAsia="pl-PL"/>
        </w:rPr>
        <w:t>- Piknik na Osiedlu Gamrat</w:t>
      </w:r>
      <w:r w:rsidR="00BB34F2">
        <w:rPr>
          <w:rFonts w:ascii="Arial" w:eastAsia="Times New Roman" w:hAnsi="Arial" w:cs="Arial"/>
          <w:sz w:val="24"/>
          <w:szCs w:val="24"/>
          <w:lang w:eastAsia="pl-PL"/>
        </w:rPr>
        <w:t>,</w:t>
      </w:r>
    </w:p>
    <w:p w:rsidR="002656C1" w:rsidRPr="002656C1" w:rsidRDefault="00BB34F2" w:rsidP="002656C1">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w:t>
      </w:r>
      <w:r w:rsidR="002656C1" w:rsidRPr="002656C1">
        <w:rPr>
          <w:rFonts w:ascii="Arial" w:eastAsia="Times New Roman" w:hAnsi="Arial" w:cs="Arial"/>
          <w:sz w:val="24"/>
          <w:szCs w:val="24"/>
          <w:lang w:eastAsia="pl-PL"/>
        </w:rPr>
        <w:t>rzygotowując dla dzieci wiele atrakcji m.in.:</w:t>
      </w:r>
    </w:p>
    <w:p w:rsidR="002656C1" w:rsidRPr="002656C1" w:rsidRDefault="002656C1" w:rsidP="002656C1">
      <w:pPr>
        <w:spacing w:after="0" w:line="240" w:lineRule="auto"/>
        <w:jc w:val="both"/>
        <w:rPr>
          <w:rFonts w:ascii="Arial" w:eastAsia="Times New Roman" w:hAnsi="Arial" w:cs="Arial"/>
          <w:sz w:val="24"/>
          <w:szCs w:val="24"/>
          <w:lang w:eastAsia="pl-PL"/>
        </w:rPr>
      </w:pPr>
    </w:p>
    <w:p w:rsidR="002656C1" w:rsidRPr="002656C1" w:rsidRDefault="002656C1" w:rsidP="002656C1">
      <w:pPr>
        <w:spacing w:after="0" w:line="240" w:lineRule="auto"/>
        <w:jc w:val="both"/>
        <w:rPr>
          <w:rFonts w:ascii="Arial" w:eastAsia="Times New Roman" w:hAnsi="Arial" w:cs="Arial"/>
          <w:sz w:val="24"/>
          <w:szCs w:val="24"/>
          <w:lang w:eastAsia="pl-PL"/>
        </w:rPr>
      </w:pPr>
      <w:r w:rsidRPr="002656C1">
        <w:rPr>
          <w:rFonts w:ascii="Arial" w:eastAsia="Times New Roman" w:hAnsi="Arial" w:cs="Arial"/>
          <w:sz w:val="24"/>
          <w:szCs w:val="24"/>
          <w:lang w:eastAsia="pl-PL"/>
        </w:rPr>
        <w:t xml:space="preserve">- </w:t>
      </w:r>
      <w:r w:rsidR="0047063C">
        <w:rPr>
          <w:rFonts w:ascii="Arial" w:eastAsia="Times New Roman" w:hAnsi="Arial" w:cs="Arial"/>
          <w:b/>
          <w:sz w:val="24"/>
          <w:szCs w:val="24"/>
          <w:lang w:eastAsia="pl-PL"/>
        </w:rPr>
        <w:t>gra planszowa XXL „</w:t>
      </w:r>
      <w:r w:rsidRPr="002656C1">
        <w:rPr>
          <w:rFonts w:ascii="Arial" w:eastAsia="Times New Roman" w:hAnsi="Arial" w:cs="Arial"/>
          <w:b/>
          <w:sz w:val="24"/>
          <w:szCs w:val="24"/>
          <w:lang w:eastAsia="pl-PL"/>
        </w:rPr>
        <w:t>Zostań mistrzem bezpieczeństwa”</w:t>
      </w:r>
      <w:r w:rsidRPr="002656C1">
        <w:rPr>
          <w:rFonts w:ascii="Arial" w:eastAsia="Times New Roman" w:hAnsi="Arial" w:cs="Arial"/>
          <w:sz w:val="24"/>
          <w:szCs w:val="24"/>
          <w:lang w:eastAsia="pl-PL"/>
        </w:rPr>
        <w:t xml:space="preserve"> autorstwa Straży Miejskiej </w:t>
      </w:r>
      <w:r w:rsidR="00BB34F2">
        <w:rPr>
          <w:rFonts w:ascii="Arial" w:eastAsia="Times New Roman" w:hAnsi="Arial" w:cs="Arial"/>
          <w:sz w:val="24"/>
          <w:szCs w:val="24"/>
          <w:lang w:eastAsia="pl-PL"/>
        </w:rPr>
        <w:br/>
      </w:r>
      <w:r w:rsidRPr="002656C1">
        <w:rPr>
          <w:rFonts w:ascii="Arial" w:eastAsia="Times New Roman" w:hAnsi="Arial" w:cs="Arial"/>
          <w:sz w:val="24"/>
          <w:szCs w:val="24"/>
          <w:lang w:eastAsia="pl-PL"/>
        </w:rPr>
        <w:t>w Jaśle – podczas gry dzieci muszą wykazać się znajomością ważnych zasad bezpieczeństwa, aby przejść dalej muszą odpowiedzieć na szereg zagadek lub wykonać zadania z zakresu bezpieczeństwa podczas</w:t>
      </w:r>
      <w:r w:rsidR="00BB34F2">
        <w:rPr>
          <w:rFonts w:ascii="Arial" w:eastAsia="Times New Roman" w:hAnsi="Arial" w:cs="Arial"/>
          <w:sz w:val="24"/>
          <w:szCs w:val="24"/>
          <w:lang w:eastAsia="pl-PL"/>
        </w:rPr>
        <w:t xml:space="preserve"> zabaw np. nad wodą czy  w domu</w:t>
      </w:r>
      <w:r w:rsidRPr="002656C1">
        <w:rPr>
          <w:rFonts w:ascii="Arial" w:eastAsia="Times New Roman" w:hAnsi="Arial" w:cs="Arial"/>
          <w:sz w:val="24"/>
          <w:szCs w:val="24"/>
          <w:lang w:eastAsia="pl-PL"/>
        </w:rPr>
        <w:t>, znajomością numerów al</w:t>
      </w:r>
      <w:r w:rsidR="00BB34F2">
        <w:rPr>
          <w:rFonts w:ascii="Arial" w:eastAsia="Times New Roman" w:hAnsi="Arial" w:cs="Arial"/>
          <w:sz w:val="24"/>
          <w:szCs w:val="24"/>
          <w:lang w:eastAsia="pl-PL"/>
        </w:rPr>
        <w:t>armowych i przepisów rowerowych;</w:t>
      </w:r>
    </w:p>
    <w:p w:rsidR="002656C1" w:rsidRPr="002656C1" w:rsidRDefault="002656C1" w:rsidP="002656C1">
      <w:pPr>
        <w:spacing w:after="0" w:line="240" w:lineRule="auto"/>
        <w:jc w:val="both"/>
        <w:rPr>
          <w:rFonts w:ascii="Arial" w:eastAsia="Times New Roman" w:hAnsi="Arial" w:cs="Arial"/>
          <w:b/>
          <w:sz w:val="24"/>
          <w:szCs w:val="24"/>
          <w:lang w:eastAsia="pl-PL"/>
        </w:rPr>
      </w:pPr>
      <w:r w:rsidRPr="002656C1">
        <w:rPr>
          <w:rFonts w:ascii="Arial" w:eastAsia="Times New Roman" w:hAnsi="Arial" w:cs="Arial"/>
          <w:sz w:val="24"/>
          <w:szCs w:val="24"/>
          <w:lang w:eastAsia="pl-PL"/>
        </w:rPr>
        <w:t>-</w:t>
      </w:r>
      <w:r w:rsidRPr="002656C1">
        <w:rPr>
          <w:rFonts w:ascii="Arial" w:eastAsia="Times New Roman" w:hAnsi="Arial" w:cs="Arial"/>
          <w:b/>
          <w:sz w:val="24"/>
          <w:szCs w:val="24"/>
          <w:lang w:eastAsia="pl-PL"/>
        </w:rPr>
        <w:t xml:space="preserve"> </w:t>
      </w:r>
      <w:r w:rsidR="00BB34F2">
        <w:rPr>
          <w:rFonts w:ascii="Arial" w:eastAsia="Times New Roman" w:hAnsi="Arial" w:cs="Arial"/>
          <w:b/>
          <w:sz w:val="24"/>
          <w:szCs w:val="24"/>
          <w:lang w:eastAsia="pl-PL"/>
        </w:rPr>
        <w:t xml:space="preserve">fantom - </w:t>
      </w:r>
      <w:r w:rsidRPr="002656C1">
        <w:rPr>
          <w:rFonts w:ascii="Arial" w:eastAsia="Times New Roman" w:hAnsi="Arial" w:cs="Arial"/>
          <w:b/>
          <w:sz w:val="24"/>
          <w:szCs w:val="24"/>
          <w:lang w:eastAsia="pl-PL"/>
        </w:rPr>
        <w:t>nauka pierwszej pomocy</w:t>
      </w:r>
      <w:r w:rsidR="00BB34F2">
        <w:rPr>
          <w:rFonts w:ascii="Arial" w:eastAsia="Times New Roman" w:hAnsi="Arial" w:cs="Arial"/>
          <w:b/>
          <w:sz w:val="24"/>
          <w:szCs w:val="24"/>
          <w:lang w:eastAsia="pl-PL"/>
        </w:rPr>
        <w:t>;</w:t>
      </w:r>
    </w:p>
    <w:p w:rsidR="002656C1" w:rsidRPr="002656C1" w:rsidRDefault="002656C1" w:rsidP="002656C1">
      <w:pPr>
        <w:spacing w:after="0" w:line="240" w:lineRule="auto"/>
        <w:jc w:val="both"/>
        <w:rPr>
          <w:rFonts w:ascii="Arial" w:eastAsia="Times New Roman" w:hAnsi="Arial" w:cs="Arial"/>
          <w:b/>
          <w:sz w:val="24"/>
          <w:szCs w:val="24"/>
          <w:lang w:eastAsia="pl-PL"/>
        </w:rPr>
      </w:pPr>
      <w:r w:rsidRPr="002656C1">
        <w:rPr>
          <w:rFonts w:ascii="Arial" w:eastAsia="Times New Roman" w:hAnsi="Arial" w:cs="Arial"/>
          <w:sz w:val="24"/>
          <w:szCs w:val="24"/>
          <w:lang w:eastAsia="pl-PL"/>
        </w:rPr>
        <w:t>-</w:t>
      </w:r>
      <w:r w:rsidRPr="002656C1">
        <w:rPr>
          <w:rFonts w:ascii="Arial" w:eastAsia="Times New Roman" w:hAnsi="Arial" w:cs="Arial"/>
          <w:b/>
          <w:sz w:val="24"/>
          <w:szCs w:val="24"/>
          <w:lang w:eastAsia="pl-PL"/>
        </w:rPr>
        <w:t xml:space="preserve"> alkogogle </w:t>
      </w:r>
      <w:r w:rsidR="00BB34F2">
        <w:rPr>
          <w:rFonts w:ascii="Arial" w:eastAsia="Times New Roman" w:hAnsi="Arial" w:cs="Arial"/>
          <w:b/>
          <w:sz w:val="24"/>
          <w:szCs w:val="24"/>
          <w:lang w:eastAsia="pl-PL"/>
        </w:rPr>
        <w:t>-</w:t>
      </w:r>
      <w:r w:rsidRPr="002656C1">
        <w:rPr>
          <w:rFonts w:ascii="Arial" w:eastAsia="Times New Roman" w:hAnsi="Arial" w:cs="Arial"/>
          <w:b/>
          <w:sz w:val="24"/>
          <w:szCs w:val="24"/>
          <w:lang w:eastAsia="pl-PL"/>
        </w:rPr>
        <w:t xml:space="preserve"> symulator nietrzeźwości</w:t>
      </w:r>
      <w:r w:rsidR="00BB34F2">
        <w:rPr>
          <w:rFonts w:ascii="Arial" w:eastAsia="Times New Roman" w:hAnsi="Arial" w:cs="Arial"/>
          <w:b/>
          <w:sz w:val="24"/>
          <w:szCs w:val="24"/>
          <w:lang w:eastAsia="pl-PL"/>
        </w:rPr>
        <w:t>;</w:t>
      </w:r>
    </w:p>
    <w:p w:rsidR="002656C1" w:rsidRPr="002656C1" w:rsidRDefault="002656C1" w:rsidP="002656C1">
      <w:pPr>
        <w:spacing w:after="0" w:line="240" w:lineRule="auto"/>
        <w:jc w:val="both"/>
        <w:rPr>
          <w:rFonts w:ascii="Arial" w:eastAsia="Times New Roman" w:hAnsi="Arial" w:cs="Arial"/>
          <w:b/>
          <w:sz w:val="24"/>
          <w:szCs w:val="24"/>
          <w:lang w:eastAsia="pl-PL"/>
        </w:rPr>
      </w:pPr>
      <w:r w:rsidRPr="002656C1">
        <w:rPr>
          <w:rFonts w:ascii="Arial" w:eastAsia="Times New Roman" w:hAnsi="Arial" w:cs="Arial"/>
          <w:sz w:val="24"/>
          <w:szCs w:val="24"/>
          <w:lang w:eastAsia="pl-PL"/>
        </w:rPr>
        <w:t xml:space="preserve">- </w:t>
      </w:r>
      <w:r w:rsidRPr="002656C1">
        <w:rPr>
          <w:rFonts w:ascii="Arial" w:eastAsia="Times New Roman" w:hAnsi="Arial" w:cs="Arial"/>
          <w:b/>
          <w:sz w:val="24"/>
          <w:szCs w:val="24"/>
          <w:lang w:eastAsia="pl-PL"/>
        </w:rPr>
        <w:t>zabawy na miasteczku ruchu drogowego „Autochodzik”</w:t>
      </w:r>
      <w:r w:rsidR="00BB34F2">
        <w:rPr>
          <w:rFonts w:ascii="Arial" w:eastAsia="Times New Roman" w:hAnsi="Arial" w:cs="Arial"/>
          <w:b/>
          <w:sz w:val="24"/>
          <w:szCs w:val="24"/>
          <w:lang w:eastAsia="pl-PL"/>
        </w:rPr>
        <w:t>;</w:t>
      </w:r>
    </w:p>
    <w:p w:rsidR="002656C1" w:rsidRPr="002656C1" w:rsidRDefault="002656C1" w:rsidP="002656C1">
      <w:pPr>
        <w:spacing w:after="0" w:line="240" w:lineRule="auto"/>
        <w:jc w:val="both"/>
        <w:rPr>
          <w:rFonts w:ascii="Arial" w:eastAsia="Times New Roman" w:hAnsi="Arial" w:cs="Arial"/>
          <w:b/>
          <w:sz w:val="24"/>
          <w:szCs w:val="24"/>
          <w:lang w:eastAsia="pl-PL"/>
        </w:rPr>
      </w:pPr>
      <w:r w:rsidRPr="002656C1">
        <w:rPr>
          <w:rFonts w:ascii="Arial" w:eastAsia="Times New Roman" w:hAnsi="Arial" w:cs="Arial"/>
          <w:sz w:val="24"/>
          <w:szCs w:val="24"/>
          <w:lang w:eastAsia="pl-PL"/>
        </w:rPr>
        <w:t>-</w:t>
      </w:r>
      <w:r w:rsidRPr="002656C1">
        <w:rPr>
          <w:rFonts w:ascii="Arial" w:eastAsia="Times New Roman" w:hAnsi="Arial" w:cs="Arial"/>
          <w:b/>
          <w:sz w:val="24"/>
          <w:szCs w:val="24"/>
          <w:lang w:eastAsia="pl-PL"/>
        </w:rPr>
        <w:t xml:space="preserve"> odblaski, kolorowanki edukacyjne, balony</w:t>
      </w:r>
      <w:r w:rsidR="00FB7A06">
        <w:rPr>
          <w:rFonts w:ascii="Arial" w:eastAsia="Times New Roman" w:hAnsi="Arial" w:cs="Arial"/>
          <w:b/>
          <w:sz w:val="24"/>
          <w:szCs w:val="24"/>
          <w:lang w:eastAsia="pl-PL"/>
        </w:rPr>
        <w:t>.</w:t>
      </w:r>
    </w:p>
    <w:p w:rsidR="002656C1" w:rsidRPr="002656C1" w:rsidRDefault="002656C1" w:rsidP="002656C1">
      <w:pPr>
        <w:spacing w:after="0" w:line="240" w:lineRule="auto"/>
        <w:jc w:val="both"/>
        <w:rPr>
          <w:rFonts w:ascii="Arial" w:eastAsia="Times New Roman" w:hAnsi="Arial" w:cs="Arial"/>
          <w:b/>
          <w:sz w:val="24"/>
          <w:szCs w:val="24"/>
          <w:lang w:eastAsia="pl-PL"/>
        </w:rPr>
      </w:pPr>
    </w:p>
    <w:p w:rsidR="002656C1" w:rsidRPr="002656C1" w:rsidRDefault="002656C1" w:rsidP="00FB7A06">
      <w:pPr>
        <w:numPr>
          <w:ilvl w:val="0"/>
          <w:numId w:val="18"/>
        </w:numPr>
        <w:spacing w:after="0" w:line="240" w:lineRule="auto"/>
        <w:jc w:val="both"/>
        <w:rPr>
          <w:rFonts w:ascii="Arial" w:eastAsia="Times New Roman" w:hAnsi="Arial" w:cs="Arial"/>
          <w:color w:val="000000"/>
          <w:sz w:val="24"/>
          <w:szCs w:val="24"/>
          <w:lang w:eastAsia="pl-PL"/>
        </w:rPr>
      </w:pPr>
      <w:r w:rsidRPr="002656C1">
        <w:rPr>
          <w:rFonts w:ascii="Arial" w:eastAsia="Times New Roman" w:hAnsi="Arial" w:cs="Arial"/>
          <w:b/>
          <w:sz w:val="24"/>
          <w:szCs w:val="24"/>
          <w:lang w:eastAsia="pl-PL"/>
        </w:rPr>
        <w:t xml:space="preserve">Realizacja kampanii „ Ty decydujesz”. </w:t>
      </w:r>
      <w:r w:rsidRPr="002656C1">
        <w:rPr>
          <w:rFonts w:ascii="Arial" w:eastAsia="Times New Roman" w:hAnsi="Arial" w:cs="Arial"/>
          <w:color w:val="000000"/>
          <w:sz w:val="24"/>
          <w:szCs w:val="24"/>
          <w:lang w:eastAsia="pl-PL"/>
        </w:rPr>
        <w:t>To wspólna akcja Straży Miejskiej w Jaśle oraz Zakładu Karnego w Jaśle.</w:t>
      </w:r>
      <w:r w:rsidRPr="002656C1">
        <w:rPr>
          <w:rFonts w:ascii="Arial" w:hAnsi="Arial" w:cs="Arial"/>
          <w:color w:val="000000"/>
          <w:sz w:val="24"/>
          <w:szCs w:val="24"/>
        </w:rPr>
        <w:t xml:space="preserve"> Kampania, która obejmuje edukację obywatelską, prawną oraz profilaktykę zacho</w:t>
      </w:r>
      <w:r w:rsidR="00FB7A06">
        <w:rPr>
          <w:rFonts w:ascii="Arial" w:hAnsi="Arial" w:cs="Arial"/>
          <w:color w:val="000000"/>
          <w:sz w:val="24"/>
          <w:szCs w:val="24"/>
        </w:rPr>
        <w:t xml:space="preserve">wań przestępczych, realizowana </w:t>
      </w:r>
      <w:r w:rsidRPr="002656C1">
        <w:rPr>
          <w:rFonts w:ascii="Arial" w:hAnsi="Arial" w:cs="Arial"/>
          <w:color w:val="000000"/>
          <w:sz w:val="24"/>
          <w:szCs w:val="24"/>
        </w:rPr>
        <w:t>w porozumieniu pomiędzy Strażą Miejską w Jaśle a Zakładem Karnym Jaśle</w:t>
      </w:r>
      <w:r w:rsidRPr="002656C1">
        <w:rPr>
          <w:rFonts w:ascii="Arial" w:hAnsi="Arial" w:cs="Arial"/>
          <w:b/>
          <w:color w:val="000000"/>
          <w:sz w:val="24"/>
          <w:szCs w:val="24"/>
        </w:rPr>
        <w:t>.</w:t>
      </w:r>
      <w:r w:rsidRPr="002656C1">
        <w:rPr>
          <w:rFonts w:ascii="Arial" w:eastAsia="Times New Roman" w:hAnsi="Arial" w:cs="Arial"/>
          <w:color w:val="000000"/>
          <w:sz w:val="24"/>
          <w:szCs w:val="24"/>
          <w:lang w:eastAsia="pl-PL"/>
        </w:rPr>
        <w:t xml:space="preserve"> Urząd Miasta w Jaśle, Straż Miejska w Jaśle oraz Zakład Karny w Jaśle zawarły w środę (12 grudnia 2018 r.) porozumienie o współpracy. Wspólne działania zakładają podejmowanie inicjatyw na rzecz edukacji i profilaktyki młodzieży. Dotychczas w projekcie wzięły udział cztery klasy III gimnazjalne ze Szkoły Podstawowej nr 2 w Jaśle. Porozumienie zakłada zorganizowanie kilku spotkań  w jednostce penitencjarnej i rozmowy z osobami skazanymi, które odbywają kary pozbawienia wolności. W ramach akcji 14 marca 2019 r. zaplanowano dwa spotkania z sędzią Anną Marią Wesołowską dla młodzieży i dla pedagogów, rodziców.</w:t>
      </w:r>
    </w:p>
    <w:p w:rsidR="00080AF9" w:rsidRPr="002656C1" w:rsidRDefault="00080AF9" w:rsidP="00281D36">
      <w:pPr>
        <w:spacing w:after="0" w:line="240" w:lineRule="auto"/>
        <w:jc w:val="both"/>
        <w:rPr>
          <w:rFonts w:ascii="Arial" w:hAnsi="Arial" w:cs="Arial"/>
          <w:b/>
          <w:bCs/>
          <w:iCs/>
          <w:color w:val="00B050"/>
          <w:sz w:val="24"/>
          <w:szCs w:val="24"/>
          <w:lang w:eastAsia="pl-PL"/>
        </w:rPr>
      </w:pPr>
    </w:p>
    <w:p w:rsidR="001854F5" w:rsidRDefault="001854F5" w:rsidP="0055627A">
      <w:pPr>
        <w:spacing w:after="0" w:line="240" w:lineRule="auto"/>
        <w:rPr>
          <w:rFonts w:ascii="Arial" w:hAnsi="Arial" w:cs="Arial"/>
          <w:bCs/>
          <w:iCs/>
          <w:color w:val="000000"/>
          <w:sz w:val="24"/>
          <w:szCs w:val="24"/>
          <w:lang w:eastAsia="pl-PL"/>
        </w:rPr>
      </w:pPr>
    </w:p>
    <w:p w:rsidR="00700C0C" w:rsidRDefault="00700C0C" w:rsidP="0055627A">
      <w:pPr>
        <w:spacing w:after="0" w:line="240" w:lineRule="auto"/>
        <w:rPr>
          <w:rFonts w:ascii="Arial" w:hAnsi="Arial" w:cs="Arial"/>
          <w:bCs/>
          <w:iCs/>
          <w:color w:val="000000"/>
          <w:sz w:val="24"/>
          <w:szCs w:val="24"/>
          <w:lang w:eastAsia="pl-PL"/>
        </w:rPr>
      </w:pPr>
    </w:p>
    <w:p w:rsidR="00B168C4" w:rsidRDefault="00B168C4" w:rsidP="0055627A">
      <w:pPr>
        <w:spacing w:after="0" w:line="240" w:lineRule="auto"/>
        <w:rPr>
          <w:rFonts w:ascii="Arial" w:hAnsi="Arial" w:cs="Arial"/>
          <w:bCs/>
          <w:iCs/>
          <w:color w:val="000000"/>
          <w:sz w:val="24"/>
          <w:szCs w:val="24"/>
          <w:lang w:eastAsia="pl-PL"/>
        </w:rPr>
      </w:pPr>
    </w:p>
    <w:p w:rsidR="001854F5" w:rsidRPr="00262F60" w:rsidRDefault="001854F5" w:rsidP="0055627A">
      <w:pPr>
        <w:pStyle w:val="Akapitzlist"/>
        <w:numPr>
          <w:ilvl w:val="0"/>
          <w:numId w:val="11"/>
        </w:numPr>
        <w:spacing w:after="0" w:line="240" w:lineRule="auto"/>
        <w:rPr>
          <w:rFonts w:ascii="Arial" w:hAnsi="Arial" w:cs="Arial"/>
          <w:bCs/>
          <w:iCs/>
          <w:color w:val="0070C0"/>
          <w:sz w:val="24"/>
          <w:szCs w:val="24"/>
          <w:lang w:eastAsia="pl-PL"/>
        </w:rPr>
      </w:pPr>
      <w:r w:rsidRPr="00262F60">
        <w:rPr>
          <w:rFonts w:ascii="Arial" w:hAnsi="Arial" w:cs="Arial"/>
          <w:b/>
          <w:bCs/>
          <w:iCs/>
          <w:color w:val="0070C0"/>
          <w:sz w:val="26"/>
          <w:szCs w:val="26"/>
          <w:u w:val="single"/>
          <w:lang w:eastAsia="pl-PL"/>
        </w:rPr>
        <w:lastRenderedPageBreak/>
        <w:t xml:space="preserve">Współpraca z Policją </w:t>
      </w:r>
    </w:p>
    <w:p w:rsidR="001854F5" w:rsidRPr="00623EEE" w:rsidRDefault="001854F5" w:rsidP="0055627A">
      <w:pPr>
        <w:spacing w:after="0" w:line="240" w:lineRule="auto"/>
        <w:rPr>
          <w:rFonts w:ascii="Arial" w:hAnsi="Arial" w:cs="Arial"/>
          <w:b/>
          <w:sz w:val="24"/>
          <w:szCs w:val="24"/>
        </w:rPr>
      </w:pPr>
    </w:p>
    <w:p w:rsidR="001854F5" w:rsidRDefault="001854F5" w:rsidP="00A2023B">
      <w:pPr>
        <w:spacing w:after="0" w:line="240" w:lineRule="auto"/>
        <w:jc w:val="both"/>
        <w:rPr>
          <w:rFonts w:ascii="Arial" w:hAnsi="Arial" w:cs="Arial"/>
          <w:sz w:val="24"/>
          <w:szCs w:val="24"/>
        </w:rPr>
      </w:pPr>
      <w:r>
        <w:rPr>
          <w:rFonts w:ascii="Arial" w:hAnsi="Arial" w:cs="Arial"/>
          <w:sz w:val="24"/>
          <w:szCs w:val="24"/>
        </w:rPr>
        <w:tab/>
      </w:r>
      <w:r w:rsidRPr="00623EEE">
        <w:rPr>
          <w:rFonts w:ascii="Arial" w:hAnsi="Arial" w:cs="Arial"/>
          <w:sz w:val="24"/>
          <w:szCs w:val="24"/>
        </w:rPr>
        <w:t>Właściwa i skuteczna realizacja zadań nałożonych na Straż Miejską wymaga również współpracy z innymi służbami</w:t>
      </w:r>
      <w:r>
        <w:rPr>
          <w:rFonts w:ascii="Arial" w:hAnsi="Arial" w:cs="Arial"/>
          <w:sz w:val="24"/>
          <w:szCs w:val="24"/>
        </w:rPr>
        <w:t xml:space="preserve">, przede wszystkim z Policją, </w:t>
      </w:r>
      <w:r w:rsidRPr="00623EEE">
        <w:rPr>
          <w:rFonts w:ascii="Arial" w:hAnsi="Arial" w:cs="Arial"/>
          <w:sz w:val="24"/>
          <w:szCs w:val="24"/>
        </w:rPr>
        <w:t xml:space="preserve">zapewniającymi bezpieczeństwo </w:t>
      </w:r>
      <w:r>
        <w:rPr>
          <w:rFonts w:ascii="Arial" w:hAnsi="Arial" w:cs="Arial"/>
          <w:sz w:val="24"/>
          <w:szCs w:val="24"/>
        </w:rPr>
        <w:br/>
      </w:r>
      <w:r w:rsidRPr="00623EEE">
        <w:rPr>
          <w:rFonts w:ascii="Arial" w:hAnsi="Arial" w:cs="Arial"/>
          <w:sz w:val="24"/>
          <w:szCs w:val="24"/>
        </w:rPr>
        <w:t xml:space="preserve">i porządek publiczny. Współpraca obu formacji sprowadzała się do </w:t>
      </w:r>
      <w:r>
        <w:rPr>
          <w:rFonts w:ascii="Arial" w:hAnsi="Arial" w:cs="Arial"/>
          <w:sz w:val="24"/>
          <w:szCs w:val="24"/>
        </w:rPr>
        <w:t xml:space="preserve">właściwej </w:t>
      </w:r>
      <w:r w:rsidRPr="00623EEE">
        <w:rPr>
          <w:rFonts w:ascii="Arial" w:hAnsi="Arial" w:cs="Arial"/>
          <w:sz w:val="24"/>
          <w:szCs w:val="24"/>
        </w:rPr>
        <w:t>dyslok</w:t>
      </w:r>
      <w:r>
        <w:rPr>
          <w:rFonts w:ascii="Arial" w:hAnsi="Arial" w:cs="Arial"/>
          <w:sz w:val="24"/>
          <w:szCs w:val="24"/>
        </w:rPr>
        <w:t>acji służb,</w:t>
      </w:r>
      <w:r w:rsidRPr="00623EEE">
        <w:rPr>
          <w:rFonts w:ascii="Arial" w:hAnsi="Arial" w:cs="Arial"/>
          <w:sz w:val="24"/>
          <w:szCs w:val="24"/>
        </w:rPr>
        <w:t xml:space="preserve"> wspólnych patroli</w:t>
      </w:r>
      <w:r>
        <w:rPr>
          <w:rFonts w:ascii="Arial" w:hAnsi="Arial" w:cs="Arial"/>
          <w:sz w:val="24"/>
          <w:szCs w:val="24"/>
        </w:rPr>
        <w:t xml:space="preserve"> w tym z </w:t>
      </w:r>
      <w:r w:rsidRPr="00623EEE">
        <w:rPr>
          <w:rFonts w:ascii="Arial" w:hAnsi="Arial" w:cs="Arial"/>
          <w:sz w:val="24"/>
          <w:szCs w:val="24"/>
        </w:rPr>
        <w:t>dzielnicowy</w:t>
      </w:r>
      <w:r>
        <w:rPr>
          <w:rFonts w:ascii="Arial" w:hAnsi="Arial" w:cs="Arial"/>
          <w:sz w:val="24"/>
          <w:szCs w:val="24"/>
        </w:rPr>
        <w:t xml:space="preserve">mi </w:t>
      </w:r>
      <w:r w:rsidRPr="00623EEE">
        <w:rPr>
          <w:rFonts w:ascii="Arial" w:hAnsi="Arial" w:cs="Arial"/>
          <w:sz w:val="24"/>
          <w:szCs w:val="24"/>
        </w:rPr>
        <w:t>na poszczególnych dzielnicach miasta co pozwalało objąć teren miasta częstszymi kontrolam</w:t>
      </w:r>
      <w:r>
        <w:rPr>
          <w:rFonts w:ascii="Arial" w:hAnsi="Arial" w:cs="Arial"/>
          <w:sz w:val="24"/>
          <w:szCs w:val="24"/>
        </w:rPr>
        <w:t xml:space="preserve">i, wspólne patrole z zakresie ruchu drogowego </w:t>
      </w:r>
      <w:r w:rsidR="00CF0512">
        <w:rPr>
          <w:rFonts w:ascii="Arial" w:hAnsi="Arial" w:cs="Arial"/>
          <w:sz w:val="24"/>
          <w:szCs w:val="24"/>
        </w:rPr>
        <w:t xml:space="preserve">oraz </w:t>
      </w:r>
      <w:r>
        <w:rPr>
          <w:rFonts w:ascii="Arial" w:hAnsi="Arial" w:cs="Arial"/>
          <w:sz w:val="24"/>
          <w:szCs w:val="24"/>
        </w:rPr>
        <w:t>ws</w:t>
      </w:r>
      <w:r w:rsidR="00CF0512">
        <w:rPr>
          <w:rFonts w:ascii="Arial" w:hAnsi="Arial" w:cs="Arial"/>
          <w:sz w:val="24"/>
          <w:szCs w:val="24"/>
        </w:rPr>
        <w:t>pólne patrole na skuterach</w:t>
      </w:r>
      <w:r>
        <w:rPr>
          <w:rFonts w:ascii="Arial" w:hAnsi="Arial" w:cs="Arial"/>
          <w:sz w:val="24"/>
          <w:szCs w:val="24"/>
        </w:rPr>
        <w:t xml:space="preserve">. Ponadto współpracowano z Policją </w:t>
      </w:r>
      <w:r w:rsidR="00CF0512">
        <w:rPr>
          <w:rFonts w:ascii="Arial" w:hAnsi="Arial" w:cs="Arial"/>
          <w:sz w:val="24"/>
          <w:szCs w:val="24"/>
        </w:rPr>
        <w:br/>
      </w:r>
      <w:r>
        <w:rPr>
          <w:rFonts w:ascii="Arial" w:hAnsi="Arial" w:cs="Arial"/>
          <w:sz w:val="24"/>
          <w:szCs w:val="24"/>
        </w:rPr>
        <w:t xml:space="preserve">w zakresie zabezpieczania różnego rodzaju imprez, uroczystości. Prowadzono wspólne patrole mające na celu wyeliminowania spożywania alkoholu w miejscach zabronionych </w:t>
      </w:r>
      <w:r w:rsidR="00CF0512">
        <w:rPr>
          <w:rFonts w:ascii="Arial" w:hAnsi="Arial" w:cs="Arial"/>
          <w:sz w:val="24"/>
          <w:szCs w:val="24"/>
        </w:rPr>
        <w:br/>
      </w:r>
      <w:r>
        <w:rPr>
          <w:rFonts w:ascii="Arial" w:hAnsi="Arial" w:cs="Arial"/>
          <w:sz w:val="24"/>
          <w:szCs w:val="24"/>
        </w:rPr>
        <w:t>i z tym związane zakłócanie porządku (płyta Rynku, skwery, Ogródek Jordanowski). Policjanci wielokrotnie wspomagali funkcjonariuszy Straży Miejskiej w zakresie legitymowania, zatrzymywania osób itd.</w:t>
      </w:r>
    </w:p>
    <w:p w:rsidR="001854F5" w:rsidRPr="00623EEE" w:rsidRDefault="001854F5" w:rsidP="00A2023B">
      <w:pPr>
        <w:spacing w:after="0" w:line="240" w:lineRule="auto"/>
        <w:jc w:val="both"/>
        <w:rPr>
          <w:rFonts w:ascii="Arial" w:hAnsi="Arial" w:cs="Arial"/>
          <w:sz w:val="24"/>
          <w:szCs w:val="24"/>
        </w:rPr>
      </w:pPr>
      <w:r>
        <w:rPr>
          <w:rFonts w:ascii="Arial" w:hAnsi="Arial" w:cs="Arial"/>
          <w:sz w:val="24"/>
          <w:szCs w:val="24"/>
        </w:rPr>
        <w:tab/>
        <w:t>Współpracę Straży Miejskiej z Policja należy ocenić bardzo dobrze.</w:t>
      </w:r>
    </w:p>
    <w:p w:rsidR="001854F5" w:rsidRPr="00623EEE" w:rsidRDefault="001854F5" w:rsidP="003F2321">
      <w:pPr>
        <w:spacing w:after="0" w:line="240" w:lineRule="auto"/>
        <w:jc w:val="both"/>
        <w:rPr>
          <w:rFonts w:ascii="Arial" w:hAnsi="Arial" w:cs="Arial"/>
          <w:vanish/>
          <w:color w:val="000000"/>
          <w:sz w:val="24"/>
          <w:szCs w:val="24"/>
          <w:lang w:eastAsia="pl-PL"/>
        </w:rPr>
      </w:pPr>
    </w:p>
    <w:p w:rsidR="001854F5" w:rsidRPr="00623EEE" w:rsidRDefault="001854F5" w:rsidP="00453019">
      <w:pPr>
        <w:spacing w:after="0" w:line="240" w:lineRule="auto"/>
        <w:jc w:val="center"/>
        <w:rPr>
          <w:rFonts w:ascii="Arial" w:hAnsi="Arial" w:cs="Arial"/>
          <w:b/>
          <w:bCs/>
          <w:iCs/>
          <w:sz w:val="24"/>
          <w:szCs w:val="24"/>
          <w:lang w:eastAsia="pl-PL"/>
        </w:rPr>
      </w:pPr>
    </w:p>
    <w:p w:rsidR="001854F5" w:rsidRPr="000B4811" w:rsidRDefault="001854F5" w:rsidP="00050D0D">
      <w:pPr>
        <w:pStyle w:val="Akapitzlist"/>
        <w:spacing w:after="0" w:line="240" w:lineRule="auto"/>
        <w:ind w:left="1440"/>
        <w:jc w:val="both"/>
        <w:rPr>
          <w:rFonts w:ascii="Arial" w:hAnsi="Arial" w:cs="Arial"/>
          <w:b/>
          <w:bCs/>
          <w:iCs/>
          <w:color w:val="FF0000"/>
          <w:sz w:val="24"/>
          <w:szCs w:val="24"/>
          <w:lang w:eastAsia="pl-PL"/>
        </w:rPr>
      </w:pPr>
    </w:p>
    <w:p w:rsidR="001854F5" w:rsidRDefault="001854F5" w:rsidP="006367FB">
      <w:pPr>
        <w:pStyle w:val="Akapitzlist"/>
        <w:numPr>
          <w:ilvl w:val="0"/>
          <w:numId w:val="11"/>
        </w:numPr>
        <w:spacing w:after="0" w:line="240" w:lineRule="auto"/>
        <w:jc w:val="both"/>
        <w:rPr>
          <w:rFonts w:ascii="Arial" w:hAnsi="Arial" w:cs="Arial"/>
          <w:b/>
          <w:bCs/>
          <w:iCs/>
          <w:color w:val="0070C0"/>
          <w:sz w:val="24"/>
          <w:szCs w:val="24"/>
          <w:u w:val="single"/>
          <w:lang w:eastAsia="pl-PL"/>
        </w:rPr>
      </w:pPr>
      <w:r>
        <w:rPr>
          <w:rFonts w:ascii="Arial" w:hAnsi="Arial" w:cs="Arial"/>
          <w:b/>
          <w:bCs/>
          <w:iCs/>
          <w:color w:val="0070C0"/>
          <w:sz w:val="24"/>
          <w:szCs w:val="24"/>
          <w:u w:val="single"/>
          <w:lang w:eastAsia="pl-PL"/>
        </w:rPr>
        <w:t>Planowane działania w roku 2019</w:t>
      </w:r>
      <w:r w:rsidRPr="006367FB">
        <w:rPr>
          <w:rFonts w:ascii="Arial" w:hAnsi="Arial" w:cs="Arial"/>
          <w:b/>
          <w:bCs/>
          <w:iCs/>
          <w:color w:val="0070C0"/>
          <w:sz w:val="24"/>
          <w:szCs w:val="24"/>
          <w:u w:val="single"/>
          <w:lang w:eastAsia="pl-PL"/>
        </w:rPr>
        <w:t>:</w:t>
      </w:r>
    </w:p>
    <w:p w:rsidR="001854F5" w:rsidRPr="00C154B6" w:rsidRDefault="001854F5" w:rsidP="00C154B6">
      <w:pPr>
        <w:spacing w:after="0" w:line="240" w:lineRule="auto"/>
        <w:jc w:val="both"/>
        <w:rPr>
          <w:rFonts w:ascii="Arial" w:hAnsi="Arial" w:cs="Arial"/>
          <w:b/>
          <w:bCs/>
          <w:iCs/>
          <w:color w:val="0070C0"/>
          <w:sz w:val="24"/>
          <w:szCs w:val="24"/>
          <w:u w:val="single"/>
          <w:lang w:eastAsia="pl-PL"/>
        </w:rPr>
      </w:pPr>
    </w:p>
    <w:p w:rsidR="001854F5" w:rsidRPr="00C154B6" w:rsidRDefault="001854F5" w:rsidP="00593BFA">
      <w:pPr>
        <w:spacing w:after="0" w:line="240" w:lineRule="auto"/>
        <w:jc w:val="both"/>
        <w:rPr>
          <w:rFonts w:ascii="Arial" w:hAnsi="Arial" w:cs="Arial"/>
          <w:bCs/>
          <w:iCs/>
          <w:sz w:val="24"/>
          <w:szCs w:val="24"/>
          <w:lang w:eastAsia="pl-PL"/>
        </w:rPr>
      </w:pPr>
      <w:r w:rsidRPr="00C154B6">
        <w:rPr>
          <w:rFonts w:ascii="Arial" w:hAnsi="Arial" w:cs="Arial"/>
          <w:bCs/>
          <w:iCs/>
          <w:sz w:val="24"/>
          <w:szCs w:val="24"/>
          <w:lang w:eastAsia="pl-PL"/>
        </w:rPr>
        <w:t>Powyżej opisane zadania Straż Miejska będzie prow</w:t>
      </w:r>
      <w:r w:rsidR="008C16CC">
        <w:rPr>
          <w:rFonts w:ascii="Arial" w:hAnsi="Arial" w:cs="Arial"/>
          <w:bCs/>
          <w:iCs/>
          <w:sz w:val="24"/>
          <w:szCs w:val="24"/>
          <w:lang w:eastAsia="pl-PL"/>
        </w:rPr>
        <w:t>adziła na odpowiednim poziomie</w:t>
      </w:r>
      <w:r w:rsidR="008C16CC">
        <w:rPr>
          <w:rFonts w:ascii="Arial" w:hAnsi="Arial" w:cs="Arial"/>
          <w:bCs/>
          <w:iCs/>
          <w:sz w:val="24"/>
          <w:szCs w:val="24"/>
          <w:lang w:eastAsia="pl-PL"/>
        </w:rPr>
        <w:br/>
        <w:t>i uzależnione</w:t>
      </w:r>
      <w:r w:rsidRPr="00C154B6">
        <w:rPr>
          <w:rFonts w:ascii="Arial" w:hAnsi="Arial" w:cs="Arial"/>
          <w:bCs/>
          <w:iCs/>
          <w:sz w:val="24"/>
          <w:szCs w:val="24"/>
          <w:lang w:eastAsia="pl-PL"/>
        </w:rPr>
        <w:t xml:space="preserve"> od okresu i nasileń występowania zdarzeń – zjawisk. </w:t>
      </w:r>
    </w:p>
    <w:p w:rsidR="001854F5" w:rsidRDefault="001854F5" w:rsidP="00C154B6">
      <w:pPr>
        <w:pStyle w:val="Akapitzlist"/>
        <w:spacing w:after="0" w:line="240" w:lineRule="auto"/>
        <w:ind w:left="1440"/>
        <w:jc w:val="both"/>
        <w:rPr>
          <w:rFonts w:ascii="Arial" w:hAnsi="Arial" w:cs="Arial"/>
          <w:bCs/>
          <w:iCs/>
          <w:sz w:val="24"/>
          <w:szCs w:val="24"/>
          <w:lang w:eastAsia="pl-PL"/>
        </w:rPr>
      </w:pPr>
    </w:p>
    <w:p w:rsidR="001854F5" w:rsidRPr="00C154B6" w:rsidRDefault="001854F5" w:rsidP="00C154B6">
      <w:pPr>
        <w:pStyle w:val="Akapitzlist"/>
        <w:spacing w:after="0" w:line="240" w:lineRule="auto"/>
        <w:ind w:left="1440"/>
        <w:jc w:val="both"/>
        <w:rPr>
          <w:rFonts w:ascii="Arial" w:hAnsi="Arial" w:cs="Arial"/>
          <w:bCs/>
          <w:iCs/>
          <w:sz w:val="24"/>
          <w:szCs w:val="24"/>
          <w:u w:val="single"/>
          <w:lang w:eastAsia="pl-PL"/>
        </w:rPr>
      </w:pPr>
      <w:r w:rsidRPr="00C154B6">
        <w:rPr>
          <w:rFonts w:ascii="Arial" w:hAnsi="Arial" w:cs="Arial"/>
          <w:bCs/>
          <w:iCs/>
          <w:sz w:val="24"/>
          <w:szCs w:val="24"/>
          <w:u w:val="single"/>
          <w:lang w:eastAsia="pl-PL"/>
        </w:rPr>
        <w:t xml:space="preserve">Ponadto w szczególności działania będą </w:t>
      </w:r>
      <w:r>
        <w:rPr>
          <w:rFonts w:ascii="Arial" w:hAnsi="Arial" w:cs="Arial"/>
          <w:bCs/>
          <w:iCs/>
          <w:sz w:val="24"/>
          <w:szCs w:val="24"/>
          <w:u w:val="single"/>
          <w:lang w:eastAsia="pl-PL"/>
        </w:rPr>
        <w:t>prowadzone w kierunku</w:t>
      </w:r>
      <w:r w:rsidRPr="00C154B6">
        <w:rPr>
          <w:rFonts w:ascii="Arial" w:hAnsi="Arial" w:cs="Arial"/>
          <w:bCs/>
          <w:iCs/>
          <w:sz w:val="24"/>
          <w:szCs w:val="24"/>
          <w:u w:val="single"/>
          <w:lang w:eastAsia="pl-PL"/>
        </w:rPr>
        <w:t xml:space="preserve">: </w:t>
      </w:r>
    </w:p>
    <w:p w:rsidR="001854F5" w:rsidRDefault="001854F5" w:rsidP="00593BFA">
      <w:pPr>
        <w:pStyle w:val="Akapitzlist"/>
        <w:numPr>
          <w:ilvl w:val="1"/>
          <w:numId w:val="11"/>
        </w:numPr>
        <w:spacing w:after="0" w:line="240" w:lineRule="auto"/>
        <w:jc w:val="both"/>
        <w:rPr>
          <w:rFonts w:ascii="Arial" w:hAnsi="Arial" w:cs="Arial"/>
          <w:bCs/>
          <w:iCs/>
          <w:sz w:val="24"/>
          <w:szCs w:val="24"/>
          <w:lang w:eastAsia="pl-PL"/>
        </w:rPr>
      </w:pPr>
      <w:r>
        <w:rPr>
          <w:rFonts w:ascii="Arial" w:hAnsi="Arial" w:cs="Arial"/>
          <w:bCs/>
          <w:iCs/>
          <w:sz w:val="24"/>
          <w:szCs w:val="24"/>
          <w:lang w:eastAsia="pl-PL"/>
        </w:rPr>
        <w:t>dalszej</w:t>
      </w:r>
      <w:r w:rsidRPr="006367FB">
        <w:rPr>
          <w:rFonts w:ascii="Arial" w:hAnsi="Arial" w:cs="Arial"/>
          <w:bCs/>
          <w:iCs/>
          <w:sz w:val="24"/>
          <w:szCs w:val="24"/>
          <w:lang w:eastAsia="pl-PL"/>
        </w:rPr>
        <w:t xml:space="preserve"> rozbudow</w:t>
      </w:r>
      <w:r>
        <w:rPr>
          <w:rFonts w:ascii="Arial" w:hAnsi="Arial" w:cs="Arial"/>
          <w:bCs/>
          <w:iCs/>
          <w:sz w:val="24"/>
          <w:szCs w:val="24"/>
          <w:lang w:eastAsia="pl-PL"/>
        </w:rPr>
        <w:t>y</w:t>
      </w:r>
      <w:r w:rsidRPr="006367FB">
        <w:rPr>
          <w:rFonts w:ascii="Arial" w:hAnsi="Arial" w:cs="Arial"/>
          <w:bCs/>
          <w:iCs/>
          <w:sz w:val="24"/>
          <w:szCs w:val="24"/>
          <w:lang w:eastAsia="pl-PL"/>
        </w:rPr>
        <w:t xml:space="preserve"> monitoringu</w:t>
      </w:r>
      <w:r>
        <w:rPr>
          <w:rFonts w:ascii="Arial" w:hAnsi="Arial" w:cs="Arial"/>
          <w:bCs/>
          <w:iCs/>
          <w:sz w:val="24"/>
          <w:szCs w:val="24"/>
          <w:lang w:eastAsia="pl-PL"/>
        </w:rPr>
        <w:t>,</w:t>
      </w:r>
      <w:r w:rsidRPr="006367FB">
        <w:rPr>
          <w:rFonts w:ascii="Arial" w:hAnsi="Arial" w:cs="Arial"/>
          <w:bCs/>
          <w:iCs/>
          <w:sz w:val="24"/>
          <w:szCs w:val="24"/>
          <w:lang w:eastAsia="pl-PL"/>
        </w:rPr>
        <w:t xml:space="preserve"> jako jedno z najważniejszych zadań Straży Miejskiej (instalacja nowych kamer, rozbudowa stanowiska do obserwacji monitoringu</w:t>
      </w:r>
      <w:r w:rsidR="008E089A">
        <w:rPr>
          <w:rFonts w:ascii="Arial" w:hAnsi="Arial" w:cs="Arial"/>
          <w:bCs/>
          <w:iCs/>
          <w:sz w:val="24"/>
          <w:szCs w:val="24"/>
          <w:lang w:eastAsia="pl-PL"/>
        </w:rPr>
        <w:t>, zwiększenie zatrudnienia osób do obserwacji monitoringu</w:t>
      </w:r>
      <w:r>
        <w:rPr>
          <w:rFonts w:ascii="Arial" w:hAnsi="Arial" w:cs="Arial"/>
          <w:bCs/>
          <w:iCs/>
          <w:sz w:val="24"/>
          <w:szCs w:val="24"/>
          <w:lang w:eastAsia="pl-PL"/>
        </w:rPr>
        <w:t xml:space="preserve"> itd.</w:t>
      </w:r>
      <w:r w:rsidRPr="006367FB">
        <w:rPr>
          <w:rFonts w:ascii="Arial" w:hAnsi="Arial" w:cs="Arial"/>
          <w:bCs/>
          <w:iCs/>
          <w:sz w:val="24"/>
          <w:szCs w:val="24"/>
          <w:lang w:eastAsia="pl-PL"/>
        </w:rPr>
        <w:t>);</w:t>
      </w:r>
    </w:p>
    <w:p w:rsidR="001854F5" w:rsidRPr="00993BBD" w:rsidRDefault="001854F5" w:rsidP="00593BFA">
      <w:pPr>
        <w:pStyle w:val="Akapitzlist"/>
        <w:numPr>
          <w:ilvl w:val="1"/>
          <w:numId w:val="11"/>
        </w:numPr>
        <w:spacing w:after="0" w:line="240" w:lineRule="auto"/>
        <w:jc w:val="both"/>
        <w:rPr>
          <w:rFonts w:ascii="Arial" w:hAnsi="Arial" w:cs="Arial"/>
          <w:bCs/>
          <w:iCs/>
          <w:sz w:val="24"/>
          <w:szCs w:val="24"/>
          <w:lang w:eastAsia="pl-PL"/>
        </w:rPr>
      </w:pPr>
      <w:r w:rsidRPr="00993BBD">
        <w:rPr>
          <w:rFonts w:ascii="Arial" w:hAnsi="Arial" w:cs="Arial"/>
          <w:bCs/>
          <w:iCs/>
          <w:sz w:val="24"/>
          <w:szCs w:val="24"/>
          <w:lang w:eastAsia="pl-PL"/>
        </w:rPr>
        <w:t>działań w zakresie profilaktyki dzieci i młodzieży</w:t>
      </w:r>
      <w:r w:rsidR="00993BBD">
        <w:rPr>
          <w:rFonts w:ascii="Arial" w:hAnsi="Arial" w:cs="Arial"/>
          <w:bCs/>
          <w:iCs/>
          <w:sz w:val="24"/>
          <w:szCs w:val="24"/>
          <w:lang w:eastAsia="pl-PL"/>
        </w:rPr>
        <w:t>;</w:t>
      </w:r>
    </w:p>
    <w:p w:rsidR="00993BBD" w:rsidRPr="00BE51D8" w:rsidRDefault="001854F5" w:rsidP="00BE51D8">
      <w:pPr>
        <w:pStyle w:val="Akapitzlist"/>
        <w:numPr>
          <w:ilvl w:val="1"/>
          <w:numId w:val="11"/>
        </w:numPr>
        <w:spacing w:after="0" w:line="240" w:lineRule="auto"/>
        <w:jc w:val="both"/>
        <w:rPr>
          <w:rFonts w:ascii="Arial" w:hAnsi="Arial" w:cs="Arial"/>
          <w:bCs/>
          <w:iCs/>
          <w:sz w:val="24"/>
          <w:szCs w:val="24"/>
          <w:lang w:eastAsia="pl-PL"/>
        </w:rPr>
      </w:pPr>
      <w:r>
        <w:rPr>
          <w:rFonts w:ascii="Arial" w:hAnsi="Arial" w:cs="Arial"/>
          <w:bCs/>
          <w:iCs/>
          <w:sz w:val="24"/>
          <w:szCs w:val="24"/>
          <w:lang w:eastAsia="pl-PL"/>
        </w:rPr>
        <w:t>systematycznej kontroli w zakresie spalania odpadów w pi</w:t>
      </w:r>
      <w:r w:rsidR="0054613D">
        <w:rPr>
          <w:rFonts w:ascii="Arial" w:hAnsi="Arial" w:cs="Arial"/>
          <w:bCs/>
          <w:iCs/>
          <w:sz w:val="24"/>
          <w:szCs w:val="24"/>
          <w:lang w:eastAsia="pl-PL"/>
        </w:rPr>
        <w:t>e</w:t>
      </w:r>
      <w:r>
        <w:rPr>
          <w:rFonts w:ascii="Arial" w:hAnsi="Arial" w:cs="Arial"/>
          <w:bCs/>
          <w:iCs/>
          <w:sz w:val="24"/>
          <w:szCs w:val="24"/>
          <w:lang w:eastAsia="pl-PL"/>
        </w:rPr>
        <w:t>cach grzewczy</w:t>
      </w:r>
      <w:r w:rsidR="0054613D">
        <w:rPr>
          <w:rFonts w:ascii="Arial" w:hAnsi="Arial" w:cs="Arial"/>
          <w:bCs/>
          <w:iCs/>
          <w:sz w:val="24"/>
          <w:szCs w:val="24"/>
          <w:lang w:eastAsia="pl-PL"/>
        </w:rPr>
        <w:t>ch</w:t>
      </w:r>
      <w:r>
        <w:rPr>
          <w:rFonts w:ascii="Arial" w:hAnsi="Arial" w:cs="Arial"/>
          <w:bCs/>
          <w:iCs/>
          <w:sz w:val="24"/>
          <w:szCs w:val="24"/>
          <w:lang w:eastAsia="pl-PL"/>
        </w:rPr>
        <w:t xml:space="preserve"> (działania kompleksowe, na interwencje, wyrywkowe).</w:t>
      </w:r>
    </w:p>
    <w:p w:rsidR="001854F5" w:rsidRDefault="001854F5" w:rsidP="001F3185">
      <w:pPr>
        <w:pStyle w:val="Akapitzlist"/>
        <w:spacing w:after="0" w:line="240" w:lineRule="auto"/>
        <w:ind w:left="1440"/>
        <w:jc w:val="both"/>
        <w:rPr>
          <w:rFonts w:ascii="Arial" w:hAnsi="Arial" w:cs="Arial"/>
          <w:bCs/>
          <w:iCs/>
          <w:sz w:val="24"/>
          <w:szCs w:val="24"/>
          <w:lang w:eastAsia="pl-PL"/>
        </w:rPr>
      </w:pPr>
    </w:p>
    <w:sectPr w:rsidR="001854F5" w:rsidSect="00C233D0">
      <w:footerReference w:type="default" r:id="rId10"/>
      <w:pgSz w:w="11906" w:h="16838" w:code="9"/>
      <w:pgMar w:top="964" w:right="1021" w:bottom="851" w:left="102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E5E" w:rsidRDefault="00375E5E" w:rsidP="00BB34F2">
      <w:pPr>
        <w:spacing w:after="0" w:line="240" w:lineRule="auto"/>
      </w:pPr>
      <w:r>
        <w:separator/>
      </w:r>
    </w:p>
  </w:endnote>
  <w:endnote w:type="continuationSeparator" w:id="0">
    <w:p w:rsidR="00375E5E" w:rsidRDefault="00375E5E" w:rsidP="00BB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D0" w:rsidRDefault="00C522D3" w:rsidP="00C233D0">
    <w:pPr>
      <w:pStyle w:val="Stopka"/>
      <w:jc w:val="right"/>
    </w:pPr>
    <w:r>
      <w:fldChar w:fldCharType="begin"/>
    </w:r>
    <w:r w:rsidR="00C233D0">
      <w:instrText>PAGE   \* MERGEFORMAT</w:instrText>
    </w:r>
    <w:r>
      <w:fldChar w:fldCharType="separate"/>
    </w:r>
    <w:r w:rsidR="00711FA7">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E5E" w:rsidRDefault="00375E5E" w:rsidP="00BB34F2">
      <w:pPr>
        <w:spacing w:after="0" w:line="240" w:lineRule="auto"/>
      </w:pPr>
      <w:r>
        <w:separator/>
      </w:r>
    </w:p>
  </w:footnote>
  <w:footnote w:type="continuationSeparator" w:id="0">
    <w:p w:rsidR="00375E5E" w:rsidRDefault="00375E5E" w:rsidP="00BB3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35AB"/>
    <w:multiLevelType w:val="hybridMultilevel"/>
    <w:tmpl w:val="413C1030"/>
    <w:lvl w:ilvl="0" w:tplc="351E2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6D34FE"/>
    <w:multiLevelType w:val="multilevel"/>
    <w:tmpl w:val="85BC1BDC"/>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211" w:hanging="360"/>
      </w:pPr>
      <w:rPr>
        <w:rFonts w:cs="Times New Roman"/>
        <w:b/>
        <w:sz w:val="32"/>
        <w:szCs w:val="32"/>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05F25B4"/>
    <w:multiLevelType w:val="hybridMultilevel"/>
    <w:tmpl w:val="102232B6"/>
    <w:lvl w:ilvl="0" w:tplc="D5BAD97E">
      <w:start w:val="1"/>
      <w:numFmt w:val="decimal"/>
      <w:lvlText w:val="%1."/>
      <w:lvlJc w:val="left"/>
      <w:pPr>
        <w:ind w:left="720" w:hanging="360"/>
      </w:pPr>
      <w:rPr>
        <w:rFonts w:ascii="Times New Roman" w:eastAsia="Times New Roman" w:hAnsi="Times New Roman" w:cs="Times New Roman"/>
        <w:b w:val="0"/>
        <w:i/>
        <w:color w:val="auto"/>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59B61CB"/>
    <w:multiLevelType w:val="hybridMultilevel"/>
    <w:tmpl w:val="584E29A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5D76C73"/>
    <w:multiLevelType w:val="hybridMultilevel"/>
    <w:tmpl w:val="96AE24CA"/>
    <w:lvl w:ilvl="0" w:tplc="A5B239BC">
      <w:start w:val="1"/>
      <w:numFmt w:val="decimal"/>
      <w:lvlText w:val="%1."/>
      <w:lvlJc w:val="left"/>
      <w:pPr>
        <w:ind w:left="720" w:hanging="360"/>
      </w:pPr>
      <w:rPr>
        <w:rFonts w:cs="Times New Roman" w:hint="default"/>
        <w:b w:val="0"/>
        <w:color w:val="auto"/>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D0E2DB8"/>
    <w:multiLevelType w:val="hybridMultilevel"/>
    <w:tmpl w:val="36C69FC8"/>
    <w:lvl w:ilvl="0" w:tplc="DFB856A8">
      <w:start w:val="1"/>
      <w:numFmt w:val="decimal"/>
      <w:lvlText w:val="%1."/>
      <w:lvlJc w:val="left"/>
      <w:pPr>
        <w:ind w:left="1440"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357D4D58"/>
    <w:multiLevelType w:val="hybridMultilevel"/>
    <w:tmpl w:val="DA14C10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3753307E"/>
    <w:multiLevelType w:val="multilevel"/>
    <w:tmpl w:val="3D90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0301E3"/>
    <w:multiLevelType w:val="hybridMultilevel"/>
    <w:tmpl w:val="A9B88578"/>
    <w:lvl w:ilvl="0" w:tplc="351E2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0D0861"/>
    <w:multiLevelType w:val="hybridMultilevel"/>
    <w:tmpl w:val="2C2A8E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514471F8"/>
    <w:multiLevelType w:val="hybridMultilevel"/>
    <w:tmpl w:val="EE1652B0"/>
    <w:lvl w:ilvl="0" w:tplc="351E2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4F04B52"/>
    <w:multiLevelType w:val="multilevel"/>
    <w:tmpl w:val="A2D6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113B41"/>
    <w:multiLevelType w:val="hybridMultilevel"/>
    <w:tmpl w:val="E76CA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BED6118"/>
    <w:multiLevelType w:val="multilevel"/>
    <w:tmpl w:val="2554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D122BA"/>
    <w:multiLevelType w:val="hybridMultilevel"/>
    <w:tmpl w:val="2A7AD336"/>
    <w:lvl w:ilvl="0" w:tplc="DFB856A8">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65F35947"/>
    <w:multiLevelType w:val="hybridMultilevel"/>
    <w:tmpl w:val="6E46D354"/>
    <w:lvl w:ilvl="0" w:tplc="DFB856A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662902EB"/>
    <w:multiLevelType w:val="hybridMultilevel"/>
    <w:tmpl w:val="EE862142"/>
    <w:lvl w:ilvl="0" w:tplc="351E2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BFC6C9C"/>
    <w:multiLevelType w:val="hybridMultilevel"/>
    <w:tmpl w:val="4C2A47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72F03725"/>
    <w:multiLevelType w:val="hybridMultilevel"/>
    <w:tmpl w:val="4DFAF9CA"/>
    <w:lvl w:ilvl="0" w:tplc="DFB856A8">
      <w:start w:val="1"/>
      <w:numFmt w:val="decimal"/>
      <w:lvlText w:val="%1."/>
      <w:lvlJc w:val="left"/>
      <w:pPr>
        <w:ind w:left="720" w:hanging="360"/>
      </w:pPr>
      <w:rPr>
        <w:rFonts w:cs="Times New Roman" w:hint="default"/>
        <w:b/>
      </w:rPr>
    </w:lvl>
    <w:lvl w:ilvl="1" w:tplc="73168B76">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7"/>
  </w:num>
  <w:num w:numId="4">
    <w:abstractNumId w:val="11"/>
  </w:num>
  <w:num w:numId="5">
    <w:abstractNumId w:val="17"/>
  </w:num>
  <w:num w:numId="6">
    <w:abstractNumId w:val="6"/>
  </w:num>
  <w:num w:numId="7">
    <w:abstractNumId w:val="2"/>
  </w:num>
  <w:num w:numId="8">
    <w:abstractNumId w:val="4"/>
  </w:num>
  <w:num w:numId="9">
    <w:abstractNumId w:val="3"/>
  </w:num>
  <w:num w:numId="10">
    <w:abstractNumId w:val="1"/>
  </w:num>
  <w:num w:numId="11">
    <w:abstractNumId w:val="18"/>
  </w:num>
  <w:num w:numId="12">
    <w:abstractNumId w:val="9"/>
  </w:num>
  <w:num w:numId="13">
    <w:abstractNumId w:val="14"/>
  </w:num>
  <w:num w:numId="14">
    <w:abstractNumId w:val="15"/>
  </w:num>
  <w:num w:numId="15">
    <w:abstractNumId w:val="5"/>
  </w:num>
  <w:num w:numId="16">
    <w:abstractNumId w:val="10"/>
  </w:num>
  <w:num w:numId="17">
    <w:abstractNumId w:val="8"/>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5oR8L+M5ypCGdhCoCHHfF0IHrXw=" w:salt="gQjIyvvcMUVSYzzv0XsF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19"/>
    <w:rsid w:val="000067AE"/>
    <w:rsid w:val="000250B6"/>
    <w:rsid w:val="00027979"/>
    <w:rsid w:val="0003075E"/>
    <w:rsid w:val="00030E7F"/>
    <w:rsid w:val="00037323"/>
    <w:rsid w:val="0004419B"/>
    <w:rsid w:val="00050D0D"/>
    <w:rsid w:val="00080AF9"/>
    <w:rsid w:val="000A6BA0"/>
    <w:rsid w:val="000B4811"/>
    <w:rsid w:val="000C23E9"/>
    <w:rsid w:val="000D4AEE"/>
    <w:rsid w:val="000E3363"/>
    <w:rsid w:val="000F1FC3"/>
    <w:rsid w:val="00106651"/>
    <w:rsid w:val="00116C8A"/>
    <w:rsid w:val="00117204"/>
    <w:rsid w:val="0012682A"/>
    <w:rsid w:val="00134C6A"/>
    <w:rsid w:val="00175B05"/>
    <w:rsid w:val="00180E83"/>
    <w:rsid w:val="001849B4"/>
    <w:rsid w:val="001854F5"/>
    <w:rsid w:val="00191C78"/>
    <w:rsid w:val="00195594"/>
    <w:rsid w:val="0019742C"/>
    <w:rsid w:val="00197545"/>
    <w:rsid w:val="001A3E1C"/>
    <w:rsid w:val="001C665F"/>
    <w:rsid w:val="001D0A78"/>
    <w:rsid w:val="001D159F"/>
    <w:rsid w:val="001E5414"/>
    <w:rsid w:val="001F3185"/>
    <w:rsid w:val="00201623"/>
    <w:rsid w:val="00203DB9"/>
    <w:rsid w:val="002136C7"/>
    <w:rsid w:val="00226C9E"/>
    <w:rsid w:val="00231C4D"/>
    <w:rsid w:val="00233677"/>
    <w:rsid w:val="0023570A"/>
    <w:rsid w:val="00260312"/>
    <w:rsid w:val="00262F60"/>
    <w:rsid w:val="002656C1"/>
    <w:rsid w:val="002666D6"/>
    <w:rsid w:val="00277310"/>
    <w:rsid w:val="00281D36"/>
    <w:rsid w:val="00286D8E"/>
    <w:rsid w:val="002F7EF4"/>
    <w:rsid w:val="00305DBE"/>
    <w:rsid w:val="003229BE"/>
    <w:rsid w:val="00351EA8"/>
    <w:rsid w:val="00375E5E"/>
    <w:rsid w:val="003A5D1F"/>
    <w:rsid w:val="003E1B4B"/>
    <w:rsid w:val="003E2ACD"/>
    <w:rsid w:val="003F2321"/>
    <w:rsid w:val="003F5D42"/>
    <w:rsid w:val="004059AA"/>
    <w:rsid w:val="00407E6E"/>
    <w:rsid w:val="00412167"/>
    <w:rsid w:val="00421659"/>
    <w:rsid w:val="00450DE5"/>
    <w:rsid w:val="00451022"/>
    <w:rsid w:val="00453019"/>
    <w:rsid w:val="004552C1"/>
    <w:rsid w:val="00461707"/>
    <w:rsid w:val="0047063C"/>
    <w:rsid w:val="00477CA6"/>
    <w:rsid w:val="004B7535"/>
    <w:rsid w:val="004B7D71"/>
    <w:rsid w:val="004C3B2D"/>
    <w:rsid w:val="004E1B85"/>
    <w:rsid w:val="004F11D0"/>
    <w:rsid w:val="004F2A35"/>
    <w:rsid w:val="00511474"/>
    <w:rsid w:val="00512B81"/>
    <w:rsid w:val="00514F52"/>
    <w:rsid w:val="00540497"/>
    <w:rsid w:val="005444F7"/>
    <w:rsid w:val="0054613D"/>
    <w:rsid w:val="0055627A"/>
    <w:rsid w:val="00593BFA"/>
    <w:rsid w:val="005A6A99"/>
    <w:rsid w:val="005B29D8"/>
    <w:rsid w:val="005C629C"/>
    <w:rsid w:val="005E7EC7"/>
    <w:rsid w:val="00600BF3"/>
    <w:rsid w:val="00621ACB"/>
    <w:rsid w:val="00623EEE"/>
    <w:rsid w:val="00630BE3"/>
    <w:rsid w:val="006367FB"/>
    <w:rsid w:val="00644B03"/>
    <w:rsid w:val="00645FC7"/>
    <w:rsid w:val="00663945"/>
    <w:rsid w:val="00674CE6"/>
    <w:rsid w:val="006845A7"/>
    <w:rsid w:val="006866D9"/>
    <w:rsid w:val="006948BB"/>
    <w:rsid w:val="00694B78"/>
    <w:rsid w:val="006A0B4A"/>
    <w:rsid w:val="006A3E32"/>
    <w:rsid w:val="006C1B02"/>
    <w:rsid w:val="006C47C3"/>
    <w:rsid w:val="00700C0C"/>
    <w:rsid w:val="00701CB6"/>
    <w:rsid w:val="00704020"/>
    <w:rsid w:val="00711FA7"/>
    <w:rsid w:val="00734387"/>
    <w:rsid w:val="00740325"/>
    <w:rsid w:val="00760B07"/>
    <w:rsid w:val="0077763D"/>
    <w:rsid w:val="007904F5"/>
    <w:rsid w:val="0079708E"/>
    <w:rsid w:val="007B66CF"/>
    <w:rsid w:val="00812F1E"/>
    <w:rsid w:val="00817586"/>
    <w:rsid w:val="00835774"/>
    <w:rsid w:val="00863370"/>
    <w:rsid w:val="00891E4D"/>
    <w:rsid w:val="00893C85"/>
    <w:rsid w:val="008A72B3"/>
    <w:rsid w:val="008C16CC"/>
    <w:rsid w:val="008C1DD3"/>
    <w:rsid w:val="008E089A"/>
    <w:rsid w:val="009029BC"/>
    <w:rsid w:val="00945C7B"/>
    <w:rsid w:val="00975275"/>
    <w:rsid w:val="00980E2B"/>
    <w:rsid w:val="0098581B"/>
    <w:rsid w:val="00993BBD"/>
    <w:rsid w:val="009B19C7"/>
    <w:rsid w:val="009B7209"/>
    <w:rsid w:val="009E174A"/>
    <w:rsid w:val="009E5D04"/>
    <w:rsid w:val="009F58D8"/>
    <w:rsid w:val="00A03426"/>
    <w:rsid w:val="00A06A07"/>
    <w:rsid w:val="00A17BBB"/>
    <w:rsid w:val="00A2023B"/>
    <w:rsid w:val="00A34AF4"/>
    <w:rsid w:val="00A45273"/>
    <w:rsid w:val="00A52DEA"/>
    <w:rsid w:val="00A54F4F"/>
    <w:rsid w:val="00A75059"/>
    <w:rsid w:val="00A774E6"/>
    <w:rsid w:val="00A84970"/>
    <w:rsid w:val="00A96AE0"/>
    <w:rsid w:val="00A96FB4"/>
    <w:rsid w:val="00AD605C"/>
    <w:rsid w:val="00AF10B7"/>
    <w:rsid w:val="00AF2E49"/>
    <w:rsid w:val="00AF680A"/>
    <w:rsid w:val="00B0279F"/>
    <w:rsid w:val="00B04E0E"/>
    <w:rsid w:val="00B10B23"/>
    <w:rsid w:val="00B14DF7"/>
    <w:rsid w:val="00B168C4"/>
    <w:rsid w:val="00B32C9E"/>
    <w:rsid w:val="00B34B85"/>
    <w:rsid w:val="00B570A1"/>
    <w:rsid w:val="00B57103"/>
    <w:rsid w:val="00B57F43"/>
    <w:rsid w:val="00B735D9"/>
    <w:rsid w:val="00B84C41"/>
    <w:rsid w:val="00B92375"/>
    <w:rsid w:val="00B93C94"/>
    <w:rsid w:val="00BA0B55"/>
    <w:rsid w:val="00BA1724"/>
    <w:rsid w:val="00BB34F2"/>
    <w:rsid w:val="00BB7289"/>
    <w:rsid w:val="00BC0504"/>
    <w:rsid w:val="00BD70D3"/>
    <w:rsid w:val="00BE043B"/>
    <w:rsid w:val="00BE51D8"/>
    <w:rsid w:val="00C056B3"/>
    <w:rsid w:val="00C154B6"/>
    <w:rsid w:val="00C233D0"/>
    <w:rsid w:val="00C430A6"/>
    <w:rsid w:val="00C522D3"/>
    <w:rsid w:val="00C977E1"/>
    <w:rsid w:val="00CB016A"/>
    <w:rsid w:val="00CB793F"/>
    <w:rsid w:val="00CC624E"/>
    <w:rsid w:val="00CC7CB2"/>
    <w:rsid w:val="00CE2F30"/>
    <w:rsid w:val="00CE58C4"/>
    <w:rsid w:val="00CF0512"/>
    <w:rsid w:val="00D51656"/>
    <w:rsid w:val="00D63EAB"/>
    <w:rsid w:val="00D673C3"/>
    <w:rsid w:val="00DA37D8"/>
    <w:rsid w:val="00DB22EA"/>
    <w:rsid w:val="00DD142C"/>
    <w:rsid w:val="00DD697E"/>
    <w:rsid w:val="00DE02B1"/>
    <w:rsid w:val="00DE092B"/>
    <w:rsid w:val="00DE0D62"/>
    <w:rsid w:val="00DE0FB9"/>
    <w:rsid w:val="00E37B36"/>
    <w:rsid w:val="00E37BC0"/>
    <w:rsid w:val="00E52C5E"/>
    <w:rsid w:val="00E60BEE"/>
    <w:rsid w:val="00E65575"/>
    <w:rsid w:val="00E70F35"/>
    <w:rsid w:val="00EC0E6C"/>
    <w:rsid w:val="00EC1A85"/>
    <w:rsid w:val="00EC69AC"/>
    <w:rsid w:val="00EF4AF4"/>
    <w:rsid w:val="00F134A8"/>
    <w:rsid w:val="00F16E2D"/>
    <w:rsid w:val="00F17449"/>
    <w:rsid w:val="00F23F72"/>
    <w:rsid w:val="00F46997"/>
    <w:rsid w:val="00F77668"/>
    <w:rsid w:val="00F94088"/>
    <w:rsid w:val="00FB7A06"/>
    <w:rsid w:val="00FC2759"/>
    <w:rsid w:val="00FD639D"/>
    <w:rsid w:val="00FF3E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7D7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53019"/>
    <w:pPr>
      <w:ind w:left="720"/>
      <w:contextualSpacing/>
    </w:pPr>
  </w:style>
  <w:style w:type="character" w:styleId="Hipercze">
    <w:name w:val="Hyperlink"/>
    <w:uiPriority w:val="99"/>
    <w:semiHidden/>
    <w:rsid w:val="00E65575"/>
    <w:rPr>
      <w:rFonts w:cs="Times New Roman"/>
      <w:color w:val="001BA0"/>
      <w:u w:val="none"/>
      <w:effect w:val="none"/>
    </w:rPr>
  </w:style>
  <w:style w:type="paragraph" w:styleId="Tekstdymka">
    <w:name w:val="Balloon Text"/>
    <w:basedOn w:val="Normalny"/>
    <w:link w:val="TekstdymkaZnak"/>
    <w:uiPriority w:val="99"/>
    <w:semiHidden/>
    <w:rsid w:val="00421659"/>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421659"/>
    <w:rPr>
      <w:rFonts w:ascii="Tahoma" w:hAnsi="Tahoma" w:cs="Tahoma"/>
      <w:sz w:val="16"/>
      <w:szCs w:val="16"/>
    </w:rPr>
  </w:style>
  <w:style w:type="paragraph" w:styleId="NormalnyWeb">
    <w:name w:val="Normal (Web)"/>
    <w:basedOn w:val="Normalny"/>
    <w:uiPriority w:val="99"/>
    <w:rsid w:val="00701CB6"/>
    <w:pPr>
      <w:spacing w:after="150" w:line="240" w:lineRule="auto"/>
    </w:pPr>
    <w:rPr>
      <w:rFonts w:ascii="Times New Roman" w:eastAsia="Times New Roman" w:hAnsi="Times New Roman"/>
      <w:sz w:val="24"/>
      <w:szCs w:val="24"/>
      <w:lang w:eastAsia="pl-PL"/>
    </w:rPr>
  </w:style>
  <w:style w:type="paragraph" w:customStyle="1" w:styleId="standard">
    <w:name w:val="standard"/>
    <w:basedOn w:val="Normalny"/>
    <w:uiPriority w:val="99"/>
    <w:rsid w:val="006A0B4A"/>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6A0B4A"/>
    <w:rPr>
      <w:rFonts w:cs="Times New Roman"/>
      <w:i/>
    </w:rPr>
  </w:style>
  <w:style w:type="character" w:styleId="Pogrubienie">
    <w:name w:val="Strong"/>
    <w:uiPriority w:val="22"/>
    <w:qFormat/>
    <w:rsid w:val="006A0B4A"/>
    <w:rPr>
      <w:rFonts w:cs="Times New Roman"/>
      <w:b/>
    </w:rPr>
  </w:style>
  <w:style w:type="paragraph" w:styleId="Nagwek">
    <w:name w:val="header"/>
    <w:basedOn w:val="Normalny"/>
    <w:link w:val="NagwekZnak"/>
    <w:uiPriority w:val="99"/>
    <w:unhideWhenUsed/>
    <w:rsid w:val="00BB34F2"/>
    <w:pPr>
      <w:tabs>
        <w:tab w:val="center" w:pos="4536"/>
        <w:tab w:val="right" w:pos="9072"/>
      </w:tabs>
    </w:pPr>
  </w:style>
  <w:style w:type="character" w:customStyle="1" w:styleId="NagwekZnak">
    <w:name w:val="Nagłówek Znak"/>
    <w:link w:val="Nagwek"/>
    <w:uiPriority w:val="99"/>
    <w:rsid w:val="00BB34F2"/>
    <w:rPr>
      <w:lang w:eastAsia="en-US"/>
    </w:rPr>
  </w:style>
  <w:style w:type="paragraph" w:styleId="Stopka">
    <w:name w:val="footer"/>
    <w:basedOn w:val="Normalny"/>
    <w:link w:val="StopkaZnak"/>
    <w:uiPriority w:val="99"/>
    <w:unhideWhenUsed/>
    <w:rsid w:val="00BB34F2"/>
    <w:pPr>
      <w:tabs>
        <w:tab w:val="center" w:pos="4536"/>
        <w:tab w:val="right" w:pos="9072"/>
      </w:tabs>
    </w:pPr>
  </w:style>
  <w:style w:type="character" w:customStyle="1" w:styleId="StopkaZnak">
    <w:name w:val="Stopka Znak"/>
    <w:link w:val="Stopka"/>
    <w:uiPriority w:val="99"/>
    <w:rsid w:val="00BB34F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7D7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53019"/>
    <w:pPr>
      <w:ind w:left="720"/>
      <w:contextualSpacing/>
    </w:pPr>
  </w:style>
  <w:style w:type="character" w:styleId="Hipercze">
    <w:name w:val="Hyperlink"/>
    <w:uiPriority w:val="99"/>
    <w:semiHidden/>
    <w:rsid w:val="00E65575"/>
    <w:rPr>
      <w:rFonts w:cs="Times New Roman"/>
      <w:color w:val="001BA0"/>
      <w:u w:val="none"/>
      <w:effect w:val="none"/>
    </w:rPr>
  </w:style>
  <w:style w:type="paragraph" w:styleId="Tekstdymka">
    <w:name w:val="Balloon Text"/>
    <w:basedOn w:val="Normalny"/>
    <w:link w:val="TekstdymkaZnak"/>
    <w:uiPriority w:val="99"/>
    <w:semiHidden/>
    <w:rsid w:val="00421659"/>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421659"/>
    <w:rPr>
      <w:rFonts w:ascii="Tahoma" w:hAnsi="Tahoma" w:cs="Tahoma"/>
      <w:sz w:val="16"/>
      <w:szCs w:val="16"/>
    </w:rPr>
  </w:style>
  <w:style w:type="paragraph" w:styleId="NormalnyWeb">
    <w:name w:val="Normal (Web)"/>
    <w:basedOn w:val="Normalny"/>
    <w:uiPriority w:val="99"/>
    <w:rsid w:val="00701CB6"/>
    <w:pPr>
      <w:spacing w:after="150" w:line="240" w:lineRule="auto"/>
    </w:pPr>
    <w:rPr>
      <w:rFonts w:ascii="Times New Roman" w:eastAsia="Times New Roman" w:hAnsi="Times New Roman"/>
      <w:sz w:val="24"/>
      <w:szCs w:val="24"/>
      <w:lang w:eastAsia="pl-PL"/>
    </w:rPr>
  </w:style>
  <w:style w:type="paragraph" w:customStyle="1" w:styleId="standard">
    <w:name w:val="standard"/>
    <w:basedOn w:val="Normalny"/>
    <w:uiPriority w:val="99"/>
    <w:rsid w:val="006A0B4A"/>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6A0B4A"/>
    <w:rPr>
      <w:rFonts w:cs="Times New Roman"/>
      <w:i/>
    </w:rPr>
  </w:style>
  <w:style w:type="character" w:styleId="Pogrubienie">
    <w:name w:val="Strong"/>
    <w:uiPriority w:val="22"/>
    <w:qFormat/>
    <w:rsid w:val="006A0B4A"/>
    <w:rPr>
      <w:rFonts w:cs="Times New Roman"/>
      <w:b/>
    </w:rPr>
  </w:style>
  <w:style w:type="paragraph" w:styleId="Nagwek">
    <w:name w:val="header"/>
    <w:basedOn w:val="Normalny"/>
    <w:link w:val="NagwekZnak"/>
    <w:uiPriority w:val="99"/>
    <w:unhideWhenUsed/>
    <w:rsid w:val="00BB34F2"/>
    <w:pPr>
      <w:tabs>
        <w:tab w:val="center" w:pos="4536"/>
        <w:tab w:val="right" w:pos="9072"/>
      </w:tabs>
    </w:pPr>
  </w:style>
  <w:style w:type="character" w:customStyle="1" w:styleId="NagwekZnak">
    <w:name w:val="Nagłówek Znak"/>
    <w:link w:val="Nagwek"/>
    <w:uiPriority w:val="99"/>
    <w:rsid w:val="00BB34F2"/>
    <w:rPr>
      <w:lang w:eastAsia="en-US"/>
    </w:rPr>
  </w:style>
  <w:style w:type="paragraph" w:styleId="Stopka">
    <w:name w:val="footer"/>
    <w:basedOn w:val="Normalny"/>
    <w:link w:val="StopkaZnak"/>
    <w:uiPriority w:val="99"/>
    <w:unhideWhenUsed/>
    <w:rsid w:val="00BB34F2"/>
    <w:pPr>
      <w:tabs>
        <w:tab w:val="center" w:pos="4536"/>
        <w:tab w:val="right" w:pos="9072"/>
      </w:tabs>
    </w:pPr>
  </w:style>
  <w:style w:type="character" w:customStyle="1" w:styleId="StopkaZnak">
    <w:name w:val="Stopka Znak"/>
    <w:link w:val="Stopka"/>
    <w:uiPriority w:val="99"/>
    <w:rsid w:val="00BB34F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48800">
      <w:marLeft w:val="0"/>
      <w:marRight w:val="0"/>
      <w:marTop w:val="0"/>
      <w:marBottom w:val="0"/>
      <w:divBdr>
        <w:top w:val="none" w:sz="0" w:space="0" w:color="auto"/>
        <w:left w:val="none" w:sz="0" w:space="0" w:color="auto"/>
        <w:bottom w:val="none" w:sz="0" w:space="0" w:color="auto"/>
        <w:right w:val="none" w:sz="0" w:space="0" w:color="auto"/>
      </w:divBdr>
      <w:divsChild>
        <w:div w:id="2116248829">
          <w:marLeft w:val="0"/>
          <w:marRight w:val="0"/>
          <w:marTop w:val="0"/>
          <w:marBottom w:val="0"/>
          <w:divBdr>
            <w:top w:val="none" w:sz="0" w:space="0" w:color="auto"/>
            <w:left w:val="none" w:sz="0" w:space="0" w:color="auto"/>
            <w:bottom w:val="none" w:sz="0" w:space="0" w:color="auto"/>
            <w:right w:val="none" w:sz="0" w:space="0" w:color="auto"/>
          </w:divBdr>
          <w:divsChild>
            <w:div w:id="2116248806">
              <w:marLeft w:val="0"/>
              <w:marRight w:val="0"/>
              <w:marTop w:val="0"/>
              <w:marBottom w:val="0"/>
              <w:divBdr>
                <w:top w:val="none" w:sz="0" w:space="0" w:color="auto"/>
                <w:left w:val="none" w:sz="0" w:space="0" w:color="auto"/>
                <w:bottom w:val="none" w:sz="0" w:space="0" w:color="auto"/>
                <w:right w:val="single" w:sz="6" w:space="0" w:color="000000"/>
              </w:divBdr>
              <w:divsChild>
                <w:div w:id="2116248810">
                  <w:marLeft w:val="0"/>
                  <w:marRight w:val="0"/>
                  <w:marTop w:val="0"/>
                  <w:marBottom w:val="0"/>
                  <w:divBdr>
                    <w:top w:val="none" w:sz="0" w:space="0" w:color="auto"/>
                    <w:left w:val="none" w:sz="0" w:space="0" w:color="auto"/>
                    <w:bottom w:val="none" w:sz="0" w:space="0" w:color="auto"/>
                    <w:right w:val="none" w:sz="0" w:space="0" w:color="auto"/>
                  </w:divBdr>
                  <w:divsChild>
                    <w:div w:id="2116248835">
                      <w:marLeft w:val="0"/>
                      <w:marRight w:val="0"/>
                      <w:marTop w:val="0"/>
                      <w:marBottom w:val="0"/>
                      <w:divBdr>
                        <w:top w:val="none" w:sz="0" w:space="0" w:color="auto"/>
                        <w:left w:val="none" w:sz="0" w:space="0" w:color="auto"/>
                        <w:bottom w:val="none" w:sz="0" w:space="0" w:color="auto"/>
                        <w:right w:val="none" w:sz="0" w:space="0" w:color="auto"/>
                      </w:divBdr>
                      <w:divsChild>
                        <w:div w:id="2116248798">
                          <w:marLeft w:val="0"/>
                          <w:marRight w:val="0"/>
                          <w:marTop w:val="0"/>
                          <w:marBottom w:val="0"/>
                          <w:divBdr>
                            <w:top w:val="none" w:sz="0" w:space="0" w:color="auto"/>
                            <w:left w:val="none" w:sz="0" w:space="0" w:color="auto"/>
                            <w:bottom w:val="none" w:sz="0" w:space="0" w:color="auto"/>
                            <w:right w:val="none" w:sz="0" w:space="0" w:color="auto"/>
                          </w:divBdr>
                          <w:divsChild>
                            <w:div w:id="2116248814">
                              <w:marLeft w:val="0"/>
                              <w:marRight w:val="0"/>
                              <w:marTop w:val="0"/>
                              <w:marBottom w:val="0"/>
                              <w:divBdr>
                                <w:top w:val="none" w:sz="0" w:space="0" w:color="auto"/>
                                <w:left w:val="none" w:sz="0" w:space="0" w:color="auto"/>
                                <w:bottom w:val="none" w:sz="0" w:space="0" w:color="auto"/>
                                <w:right w:val="none" w:sz="0" w:space="0" w:color="auto"/>
                              </w:divBdr>
                            </w:div>
                            <w:div w:id="211624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8807">
      <w:marLeft w:val="0"/>
      <w:marRight w:val="0"/>
      <w:marTop w:val="0"/>
      <w:marBottom w:val="0"/>
      <w:divBdr>
        <w:top w:val="none" w:sz="0" w:space="0" w:color="auto"/>
        <w:left w:val="none" w:sz="0" w:space="0" w:color="auto"/>
        <w:bottom w:val="none" w:sz="0" w:space="0" w:color="auto"/>
        <w:right w:val="none" w:sz="0" w:space="0" w:color="auto"/>
      </w:divBdr>
      <w:divsChild>
        <w:div w:id="2116248804">
          <w:marLeft w:val="0"/>
          <w:marRight w:val="0"/>
          <w:marTop w:val="0"/>
          <w:marBottom w:val="0"/>
          <w:divBdr>
            <w:top w:val="none" w:sz="0" w:space="0" w:color="auto"/>
            <w:left w:val="none" w:sz="0" w:space="0" w:color="auto"/>
            <w:bottom w:val="none" w:sz="0" w:space="0" w:color="auto"/>
            <w:right w:val="none" w:sz="0" w:space="0" w:color="auto"/>
          </w:divBdr>
          <w:divsChild>
            <w:div w:id="2116248803">
              <w:marLeft w:val="0"/>
              <w:marRight w:val="0"/>
              <w:marTop w:val="0"/>
              <w:marBottom w:val="0"/>
              <w:divBdr>
                <w:top w:val="none" w:sz="0" w:space="0" w:color="auto"/>
                <w:left w:val="none" w:sz="0" w:space="0" w:color="auto"/>
                <w:bottom w:val="none" w:sz="0" w:space="0" w:color="auto"/>
                <w:right w:val="single" w:sz="6" w:space="0" w:color="000000"/>
              </w:divBdr>
              <w:divsChild>
                <w:div w:id="2116248832">
                  <w:marLeft w:val="0"/>
                  <w:marRight w:val="0"/>
                  <w:marTop w:val="0"/>
                  <w:marBottom w:val="0"/>
                  <w:divBdr>
                    <w:top w:val="none" w:sz="0" w:space="0" w:color="auto"/>
                    <w:left w:val="none" w:sz="0" w:space="0" w:color="auto"/>
                    <w:bottom w:val="none" w:sz="0" w:space="0" w:color="auto"/>
                    <w:right w:val="none" w:sz="0" w:space="0" w:color="auto"/>
                  </w:divBdr>
                  <w:divsChild>
                    <w:div w:id="2116248818">
                      <w:marLeft w:val="0"/>
                      <w:marRight w:val="0"/>
                      <w:marTop w:val="0"/>
                      <w:marBottom w:val="0"/>
                      <w:divBdr>
                        <w:top w:val="none" w:sz="0" w:space="0" w:color="auto"/>
                        <w:left w:val="none" w:sz="0" w:space="0" w:color="auto"/>
                        <w:bottom w:val="none" w:sz="0" w:space="0" w:color="auto"/>
                        <w:right w:val="none" w:sz="0" w:space="0" w:color="auto"/>
                      </w:divBdr>
                      <w:divsChild>
                        <w:div w:id="2116248802">
                          <w:marLeft w:val="0"/>
                          <w:marRight w:val="0"/>
                          <w:marTop w:val="0"/>
                          <w:marBottom w:val="0"/>
                          <w:divBdr>
                            <w:top w:val="none" w:sz="0" w:space="0" w:color="auto"/>
                            <w:left w:val="none" w:sz="0" w:space="0" w:color="auto"/>
                            <w:bottom w:val="none" w:sz="0" w:space="0" w:color="auto"/>
                            <w:right w:val="none" w:sz="0" w:space="0" w:color="auto"/>
                          </w:divBdr>
                          <w:divsChild>
                            <w:div w:id="2116248797">
                              <w:marLeft w:val="0"/>
                              <w:marRight w:val="0"/>
                              <w:marTop w:val="0"/>
                              <w:marBottom w:val="0"/>
                              <w:divBdr>
                                <w:top w:val="none" w:sz="0" w:space="0" w:color="auto"/>
                                <w:left w:val="none" w:sz="0" w:space="0" w:color="auto"/>
                                <w:bottom w:val="none" w:sz="0" w:space="0" w:color="auto"/>
                                <w:right w:val="none" w:sz="0" w:space="0" w:color="auto"/>
                              </w:divBdr>
                            </w:div>
                            <w:div w:id="21162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8813">
      <w:marLeft w:val="0"/>
      <w:marRight w:val="0"/>
      <w:marTop w:val="0"/>
      <w:marBottom w:val="0"/>
      <w:divBdr>
        <w:top w:val="none" w:sz="0" w:space="0" w:color="auto"/>
        <w:left w:val="none" w:sz="0" w:space="0" w:color="auto"/>
        <w:bottom w:val="none" w:sz="0" w:space="0" w:color="auto"/>
        <w:right w:val="none" w:sz="0" w:space="0" w:color="auto"/>
      </w:divBdr>
      <w:divsChild>
        <w:div w:id="2116248828">
          <w:marLeft w:val="0"/>
          <w:marRight w:val="0"/>
          <w:marTop w:val="0"/>
          <w:marBottom w:val="0"/>
          <w:divBdr>
            <w:top w:val="none" w:sz="0" w:space="0" w:color="auto"/>
            <w:left w:val="none" w:sz="0" w:space="0" w:color="auto"/>
            <w:bottom w:val="none" w:sz="0" w:space="0" w:color="auto"/>
            <w:right w:val="none" w:sz="0" w:space="0" w:color="auto"/>
          </w:divBdr>
          <w:divsChild>
            <w:div w:id="2116248808">
              <w:marLeft w:val="0"/>
              <w:marRight w:val="0"/>
              <w:marTop w:val="0"/>
              <w:marBottom w:val="0"/>
              <w:divBdr>
                <w:top w:val="none" w:sz="0" w:space="0" w:color="auto"/>
                <w:left w:val="none" w:sz="0" w:space="0" w:color="auto"/>
                <w:bottom w:val="none" w:sz="0" w:space="0" w:color="auto"/>
                <w:right w:val="single" w:sz="6" w:space="0" w:color="000000"/>
              </w:divBdr>
              <w:divsChild>
                <w:div w:id="2116248809">
                  <w:marLeft w:val="0"/>
                  <w:marRight w:val="0"/>
                  <w:marTop w:val="0"/>
                  <w:marBottom w:val="0"/>
                  <w:divBdr>
                    <w:top w:val="none" w:sz="0" w:space="0" w:color="auto"/>
                    <w:left w:val="none" w:sz="0" w:space="0" w:color="auto"/>
                    <w:bottom w:val="none" w:sz="0" w:space="0" w:color="auto"/>
                    <w:right w:val="none" w:sz="0" w:space="0" w:color="auto"/>
                  </w:divBdr>
                  <w:divsChild>
                    <w:div w:id="2116248837">
                      <w:marLeft w:val="0"/>
                      <w:marRight w:val="0"/>
                      <w:marTop w:val="0"/>
                      <w:marBottom w:val="0"/>
                      <w:divBdr>
                        <w:top w:val="none" w:sz="0" w:space="0" w:color="auto"/>
                        <w:left w:val="none" w:sz="0" w:space="0" w:color="auto"/>
                        <w:bottom w:val="none" w:sz="0" w:space="0" w:color="auto"/>
                        <w:right w:val="none" w:sz="0" w:space="0" w:color="auto"/>
                      </w:divBdr>
                      <w:divsChild>
                        <w:div w:id="2116248824">
                          <w:marLeft w:val="0"/>
                          <w:marRight w:val="0"/>
                          <w:marTop w:val="0"/>
                          <w:marBottom w:val="0"/>
                          <w:divBdr>
                            <w:top w:val="none" w:sz="0" w:space="0" w:color="auto"/>
                            <w:left w:val="none" w:sz="0" w:space="0" w:color="auto"/>
                            <w:bottom w:val="none" w:sz="0" w:space="0" w:color="auto"/>
                            <w:right w:val="none" w:sz="0" w:space="0" w:color="auto"/>
                          </w:divBdr>
                          <w:divsChild>
                            <w:div w:id="2116248805">
                              <w:marLeft w:val="0"/>
                              <w:marRight w:val="0"/>
                              <w:marTop w:val="0"/>
                              <w:marBottom w:val="0"/>
                              <w:divBdr>
                                <w:top w:val="none" w:sz="0" w:space="0" w:color="auto"/>
                                <w:left w:val="none" w:sz="0" w:space="0" w:color="auto"/>
                                <w:bottom w:val="none" w:sz="0" w:space="0" w:color="auto"/>
                                <w:right w:val="none" w:sz="0" w:space="0" w:color="auto"/>
                              </w:divBdr>
                            </w:div>
                            <w:div w:id="21162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8815">
      <w:marLeft w:val="0"/>
      <w:marRight w:val="0"/>
      <w:marTop w:val="0"/>
      <w:marBottom w:val="0"/>
      <w:divBdr>
        <w:top w:val="none" w:sz="0" w:space="0" w:color="auto"/>
        <w:left w:val="none" w:sz="0" w:space="0" w:color="auto"/>
        <w:bottom w:val="none" w:sz="0" w:space="0" w:color="auto"/>
        <w:right w:val="none" w:sz="0" w:space="0" w:color="auto"/>
      </w:divBdr>
      <w:divsChild>
        <w:div w:id="2116248817">
          <w:marLeft w:val="0"/>
          <w:marRight w:val="0"/>
          <w:marTop w:val="0"/>
          <w:marBottom w:val="0"/>
          <w:divBdr>
            <w:top w:val="none" w:sz="0" w:space="0" w:color="auto"/>
            <w:left w:val="none" w:sz="0" w:space="0" w:color="auto"/>
            <w:bottom w:val="none" w:sz="0" w:space="0" w:color="auto"/>
            <w:right w:val="none" w:sz="0" w:space="0" w:color="auto"/>
          </w:divBdr>
          <w:divsChild>
            <w:div w:id="2116248830">
              <w:marLeft w:val="0"/>
              <w:marRight w:val="0"/>
              <w:marTop w:val="0"/>
              <w:marBottom w:val="0"/>
              <w:divBdr>
                <w:top w:val="none" w:sz="0" w:space="0" w:color="auto"/>
                <w:left w:val="none" w:sz="0" w:space="0" w:color="auto"/>
                <w:bottom w:val="none" w:sz="0" w:space="0" w:color="auto"/>
                <w:right w:val="single" w:sz="6" w:space="0" w:color="000000"/>
              </w:divBdr>
              <w:divsChild>
                <w:div w:id="2116248793">
                  <w:marLeft w:val="0"/>
                  <w:marRight w:val="0"/>
                  <w:marTop w:val="0"/>
                  <w:marBottom w:val="0"/>
                  <w:divBdr>
                    <w:top w:val="none" w:sz="0" w:space="0" w:color="auto"/>
                    <w:left w:val="none" w:sz="0" w:space="0" w:color="auto"/>
                    <w:bottom w:val="none" w:sz="0" w:space="0" w:color="auto"/>
                    <w:right w:val="none" w:sz="0" w:space="0" w:color="auto"/>
                  </w:divBdr>
                  <w:divsChild>
                    <w:div w:id="2116248799">
                      <w:marLeft w:val="0"/>
                      <w:marRight w:val="0"/>
                      <w:marTop w:val="0"/>
                      <w:marBottom w:val="0"/>
                      <w:divBdr>
                        <w:top w:val="none" w:sz="0" w:space="0" w:color="auto"/>
                        <w:left w:val="none" w:sz="0" w:space="0" w:color="auto"/>
                        <w:bottom w:val="none" w:sz="0" w:space="0" w:color="auto"/>
                        <w:right w:val="none" w:sz="0" w:space="0" w:color="auto"/>
                      </w:divBdr>
                      <w:divsChild>
                        <w:div w:id="2116248838">
                          <w:marLeft w:val="0"/>
                          <w:marRight w:val="0"/>
                          <w:marTop w:val="0"/>
                          <w:marBottom w:val="0"/>
                          <w:divBdr>
                            <w:top w:val="none" w:sz="0" w:space="0" w:color="auto"/>
                            <w:left w:val="none" w:sz="0" w:space="0" w:color="auto"/>
                            <w:bottom w:val="none" w:sz="0" w:space="0" w:color="auto"/>
                            <w:right w:val="none" w:sz="0" w:space="0" w:color="auto"/>
                          </w:divBdr>
                          <w:divsChild>
                            <w:div w:id="2116248831">
                              <w:marLeft w:val="0"/>
                              <w:marRight w:val="0"/>
                              <w:marTop w:val="0"/>
                              <w:marBottom w:val="0"/>
                              <w:divBdr>
                                <w:top w:val="none" w:sz="0" w:space="0" w:color="auto"/>
                                <w:left w:val="none" w:sz="0" w:space="0" w:color="auto"/>
                                <w:bottom w:val="none" w:sz="0" w:space="0" w:color="auto"/>
                                <w:right w:val="none" w:sz="0" w:space="0" w:color="auto"/>
                              </w:divBdr>
                            </w:div>
                            <w:div w:id="21162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8819">
      <w:marLeft w:val="0"/>
      <w:marRight w:val="0"/>
      <w:marTop w:val="0"/>
      <w:marBottom w:val="0"/>
      <w:divBdr>
        <w:top w:val="none" w:sz="0" w:space="0" w:color="auto"/>
        <w:left w:val="none" w:sz="0" w:space="0" w:color="auto"/>
        <w:bottom w:val="none" w:sz="0" w:space="0" w:color="auto"/>
        <w:right w:val="none" w:sz="0" w:space="0" w:color="auto"/>
      </w:divBdr>
      <w:divsChild>
        <w:div w:id="2116248795">
          <w:marLeft w:val="0"/>
          <w:marRight w:val="0"/>
          <w:marTop w:val="0"/>
          <w:marBottom w:val="0"/>
          <w:divBdr>
            <w:top w:val="none" w:sz="0" w:space="0" w:color="auto"/>
            <w:left w:val="none" w:sz="0" w:space="0" w:color="auto"/>
            <w:bottom w:val="none" w:sz="0" w:space="0" w:color="auto"/>
            <w:right w:val="none" w:sz="0" w:space="0" w:color="auto"/>
          </w:divBdr>
          <w:divsChild>
            <w:div w:id="2116248822">
              <w:marLeft w:val="0"/>
              <w:marRight w:val="0"/>
              <w:marTop w:val="0"/>
              <w:marBottom w:val="0"/>
              <w:divBdr>
                <w:top w:val="none" w:sz="0" w:space="0" w:color="auto"/>
                <w:left w:val="none" w:sz="0" w:space="0" w:color="auto"/>
                <w:bottom w:val="none" w:sz="0" w:space="0" w:color="auto"/>
                <w:right w:val="single" w:sz="6" w:space="0" w:color="000000"/>
              </w:divBdr>
              <w:divsChild>
                <w:div w:id="2116248801">
                  <w:marLeft w:val="0"/>
                  <w:marRight w:val="0"/>
                  <w:marTop w:val="0"/>
                  <w:marBottom w:val="0"/>
                  <w:divBdr>
                    <w:top w:val="none" w:sz="0" w:space="0" w:color="auto"/>
                    <w:left w:val="none" w:sz="0" w:space="0" w:color="auto"/>
                    <w:bottom w:val="none" w:sz="0" w:space="0" w:color="auto"/>
                    <w:right w:val="none" w:sz="0" w:space="0" w:color="auto"/>
                  </w:divBdr>
                  <w:divsChild>
                    <w:div w:id="2116248811">
                      <w:marLeft w:val="0"/>
                      <w:marRight w:val="0"/>
                      <w:marTop w:val="0"/>
                      <w:marBottom w:val="0"/>
                      <w:divBdr>
                        <w:top w:val="none" w:sz="0" w:space="0" w:color="auto"/>
                        <w:left w:val="none" w:sz="0" w:space="0" w:color="auto"/>
                        <w:bottom w:val="none" w:sz="0" w:space="0" w:color="auto"/>
                        <w:right w:val="none" w:sz="0" w:space="0" w:color="auto"/>
                      </w:divBdr>
                      <w:divsChild>
                        <w:div w:id="2116248825">
                          <w:marLeft w:val="0"/>
                          <w:marRight w:val="0"/>
                          <w:marTop w:val="0"/>
                          <w:marBottom w:val="0"/>
                          <w:divBdr>
                            <w:top w:val="none" w:sz="0" w:space="0" w:color="auto"/>
                            <w:left w:val="none" w:sz="0" w:space="0" w:color="auto"/>
                            <w:bottom w:val="none" w:sz="0" w:space="0" w:color="auto"/>
                            <w:right w:val="none" w:sz="0" w:space="0" w:color="auto"/>
                          </w:divBdr>
                          <w:divsChild>
                            <w:div w:id="2116248812">
                              <w:marLeft w:val="0"/>
                              <w:marRight w:val="0"/>
                              <w:marTop w:val="0"/>
                              <w:marBottom w:val="0"/>
                              <w:divBdr>
                                <w:top w:val="none" w:sz="0" w:space="0" w:color="auto"/>
                                <w:left w:val="none" w:sz="0" w:space="0" w:color="auto"/>
                                <w:bottom w:val="none" w:sz="0" w:space="0" w:color="auto"/>
                                <w:right w:val="none" w:sz="0" w:space="0" w:color="auto"/>
                              </w:divBdr>
                            </w:div>
                            <w:div w:id="21162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8820">
      <w:marLeft w:val="0"/>
      <w:marRight w:val="0"/>
      <w:marTop w:val="0"/>
      <w:marBottom w:val="0"/>
      <w:divBdr>
        <w:top w:val="none" w:sz="0" w:space="0" w:color="auto"/>
        <w:left w:val="none" w:sz="0" w:space="0" w:color="auto"/>
        <w:bottom w:val="none" w:sz="0" w:space="0" w:color="auto"/>
        <w:right w:val="none" w:sz="0" w:space="0" w:color="auto"/>
      </w:divBdr>
      <w:divsChild>
        <w:div w:id="2116248794">
          <w:marLeft w:val="0"/>
          <w:marRight w:val="0"/>
          <w:marTop w:val="0"/>
          <w:marBottom w:val="0"/>
          <w:divBdr>
            <w:top w:val="none" w:sz="0" w:space="0" w:color="auto"/>
            <w:left w:val="none" w:sz="0" w:space="0" w:color="auto"/>
            <w:bottom w:val="none" w:sz="0" w:space="0" w:color="auto"/>
            <w:right w:val="none" w:sz="0" w:space="0" w:color="auto"/>
          </w:divBdr>
          <w:divsChild>
            <w:div w:id="2116248796">
              <w:marLeft w:val="0"/>
              <w:marRight w:val="0"/>
              <w:marTop w:val="0"/>
              <w:marBottom w:val="0"/>
              <w:divBdr>
                <w:top w:val="none" w:sz="0" w:space="0" w:color="auto"/>
                <w:left w:val="none" w:sz="0" w:space="0" w:color="auto"/>
                <w:bottom w:val="none" w:sz="0" w:space="0" w:color="auto"/>
                <w:right w:val="single" w:sz="6" w:space="0" w:color="000000"/>
              </w:divBdr>
              <w:divsChild>
                <w:div w:id="2116248834">
                  <w:marLeft w:val="0"/>
                  <w:marRight w:val="0"/>
                  <w:marTop w:val="0"/>
                  <w:marBottom w:val="0"/>
                  <w:divBdr>
                    <w:top w:val="none" w:sz="0" w:space="0" w:color="auto"/>
                    <w:left w:val="none" w:sz="0" w:space="0" w:color="auto"/>
                    <w:bottom w:val="none" w:sz="0" w:space="0" w:color="auto"/>
                    <w:right w:val="none" w:sz="0" w:space="0" w:color="auto"/>
                  </w:divBdr>
                  <w:divsChild>
                    <w:div w:id="2116248792">
                      <w:marLeft w:val="0"/>
                      <w:marRight w:val="0"/>
                      <w:marTop w:val="0"/>
                      <w:marBottom w:val="0"/>
                      <w:divBdr>
                        <w:top w:val="none" w:sz="0" w:space="0" w:color="auto"/>
                        <w:left w:val="none" w:sz="0" w:space="0" w:color="auto"/>
                        <w:bottom w:val="none" w:sz="0" w:space="0" w:color="auto"/>
                        <w:right w:val="none" w:sz="0" w:space="0" w:color="auto"/>
                      </w:divBdr>
                      <w:divsChild>
                        <w:div w:id="2116248833">
                          <w:marLeft w:val="0"/>
                          <w:marRight w:val="0"/>
                          <w:marTop w:val="0"/>
                          <w:marBottom w:val="0"/>
                          <w:divBdr>
                            <w:top w:val="none" w:sz="0" w:space="0" w:color="auto"/>
                            <w:left w:val="none" w:sz="0" w:space="0" w:color="auto"/>
                            <w:bottom w:val="none" w:sz="0" w:space="0" w:color="auto"/>
                            <w:right w:val="none" w:sz="0" w:space="0" w:color="auto"/>
                          </w:divBdr>
                          <w:divsChild>
                            <w:div w:id="21162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8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um.gazeta.pl/forum/w,635,163183635,163183635,Kontrole_ws_spalania_odpadow_w_piecach_probki.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sb.jasl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3526</Words>
  <Characters>21161</Characters>
  <Application>Microsoft Office Word</Application>
  <DocSecurity>8</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Hewlett-Packard Company</cp:lastModifiedBy>
  <cp:revision>4</cp:revision>
  <dcterms:created xsi:type="dcterms:W3CDTF">2019-09-24T12:17:00Z</dcterms:created>
  <dcterms:modified xsi:type="dcterms:W3CDTF">2019-09-24T12:35:00Z</dcterms:modified>
</cp:coreProperties>
</file>